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4D" w:rsidRDefault="0051784D" w:rsidP="0051784D">
      <w:pPr>
        <w:framePr w:h="4261" w:hRule="exact" w:hSpace="180" w:wrap="around" w:vAnchor="text" w:hAnchor="page" w:x="1651" w:y="-68"/>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3812B5" w:rsidRDefault="003812B5" w:rsidP="0051784D">
      <w:pPr>
        <w:framePr w:h="4261" w:hRule="exact" w:hSpace="180" w:wrap="around" w:vAnchor="text" w:hAnchor="page" w:x="1651" w:y="-68"/>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3812B5" w:rsidRDefault="003812B5" w:rsidP="0051784D">
      <w:pPr>
        <w:framePr w:h="4261" w:hRule="exact" w:hSpace="180" w:wrap="around" w:vAnchor="text" w:hAnchor="page" w:x="1651" w:y="-68"/>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51784D" w:rsidRDefault="003812B5" w:rsidP="0051784D">
      <w:pPr>
        <w:framePr w:h="4261" w:hRule="exact" w:hSpace="180" w:wrap="around" w:vAnchor="text" w:hAnchor="page" w:x="1651" w:y="-68"/>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51784D" w:rsidRDefault="0051784D" w:rsidP="0051784D">
      <w:pPr>
        <w:framePr w:h="4261" w:hRule="exact" w:hSpace="180" w:wrap="around" w:vAnchor="text" w:hAnchor="page" w:x="1651" w:y="-68"/>
        <w:pBdr>
          <w:top w:val="single" w:sz="4" w:space="1" w:color="auto"/>
          <w:left w:val="single" w:sz="4" w:space="4" w:color="auto"/>
          <w:bottom w:val="single" w:sz="4" w:space="1" w:color="auto"/>
          <w:right w:val="single" w:sz="4" w:space="4" w:color="auto"/>
        </w:pBdr>
      </w:pPr>
      <w:r>
        <w:rPr>
          <w:rFonts w:ascii="Times New Roman" w:hAnsi="Times New Roman" w:cs="Times New Roman"/>
          <w:sz w:val="24"/>
          <w:szCs w:val="24"/>
        </w:rPr>
        <w:t xml:space="preserve">                                                                                     </w:t>
      </w:r>
      <w:r w:rsidR="00505676">
        <w:rPr>
          <w:rFonts w:ascii="Times New Roman" w:hAnsi="Times New Roman" w:cs="Times New Roman"/>
          <w:sz w:val="24"/>
          <w:szCs w:val="24"/>
        </w:rPr>
        <w:t>2</w:t>
      </w:r>
      <w:r>
        <w:rPr>
          <w:rFonts w:ascii="Times New Roman" w:hAnsi="Times New Roman" w:cs="Times New Roman"/>
          <w:sz w:val="24"/>
          <w:szCs w:val="24"/>
        </w:rPr>
        <w:t>0.11. 2018 г.  № 12</w:t>
      </w:r>
    </w:p>
    <w:p w:rsidR="003812B5" w:rsidRDefault="003812B5" w:rsidP="0051784D">
      <w:pPr>
        <w:framePr w:h="4261" w:hRule="exact" w:hSpace="180" w:wrap="around" w:vAnchor="text" w:hAnchor="page" w:x="1651" w:y="-68"/>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p>
    <w:p w:rsidR="00475D0B" w:rsidRDefault="004C3EBC" w:rsidP="003812B5">
      <w:r w:rsidRPr="004C3EBC">
        <w:rPr>
          <w:rFonts w:ascii="Times New Roman" w:hAnsi="Times New Roman" w:cs="Times New Roman"/>
          <w:b/>
          <w:noProof/>
          <w:sz w:val="72"/>
          <w:szCs w:val="72"/>
        </w:rPr>
        <w:pict>
          <v:shapetype id="_x0000_t32" coordsize="21600,21600" o:spt="32" o:oned="t" path="m,l21600,21600e" filled="f">
            <v:path arrowok="t" fillok="f" o:connecttype="none"/>
            <o:lock v:ext="edit" shapetype="t"/>
          </v:shapetype>
          <v:shape id="_x0000_s1027" type="#_x0000_t32" style="position:absolute;margin-left:-13.05pt;margin-top:213.3pt;width:477.75pt;height:0;z-index:251658240" o:connectortype="straight"/>
        </w:pict>
      </w:r>
    </w:p>
    <w:p w:rsidR="00475D0B" w:rsidRDefault="00475D0B" w:rsidP="00475D0B">
      <w:pPr>
        <w:pStyle w:val="2"/>
        <w:spacing w:before="0" w:line="240" w:lineRule="auto"/>
        <w:jc w:val="center"/>
        <w:rPr>
          <w:rFonts w:ascii="Arial" w:hAnsi="Arial" w:cs="Arial"/>
          <w:color w:val="auto"/>
          <w:sz w:val="16"/>
          <w:szCs w:val="16"/>
        </w:rPr>
        <w:sectPr w:rsidR="00475D0B">
          <w:pgSz w:w="11906" w:h="16838"/>
          <w:pgMar w:top="1134" w:right="850" w:bottom="1134" w:left="1701" w:header="708" w:footer="708" w:gutter="0"/>
          <w:cols w:space="708"/>
          <w:docGrid w:linePitch="360"/>
        </w:sectPr>
      </w:pPr>
    </w:p>
    <w:p w:rsidR="00475D0B" w:rsidRPr="00475D0B" w:rsidRDefault="00475D0B" w:rsidP="00475D0B">
      <w:pPr>
        <w:pStyle w:val="2"/>
        <w:spacing w:before="0" w:line="240" w:lineRule="auto"/>
        <w:jc w:val="center"/>
        <w:rPr>
          <w:rFonts w:ascii="Arial" w:hAnsi="Arial" w:cs="Arial"/>
          <w:color w:val="auto"/>
          <w:sz w:val="16"/>
          <w:szCs w:val="16"/>
        </w:rPr>
      </w:pPr>
      <w:r w:rsidRPr="00475D0B">
        <w:rPr>
          <w:rFonts w:ascii="Arial" w:hAnsi="Arial" w:cs="Arial"/>
          <w:color w:val="auto"/>
          <w:sz w:val="16"/>
          <w:szCs w:val="16"/>
        </w:rPr>
        <w:lastRenderedPageBreak/>
        <w:t>01.11.2018 г. №26</w:t>
      </w:r>
    </w:p>
    <w:p w:rsidR="00475D0B" w:rsidRPr="00475D0B" w:rsidRDefault="00475D0B" w:rsidP="00475D0B">
      <w:pPr>
        <w:spacing w:after="0" w:line="240" w:lineRule="auto"/>
        <w:jc w:val="center"/>
        <w:rPr>
          <w:rFonts w:ascii="Arial" w:hAnsi="Arial" w:cs="Arial"/>
          <w:b/>
          <w:sz w:val="16"/>
          <w:szCs w:val="16"/>
        </w:rPr>
      </w:pPr>
      <w:r w:rsidRPr="00475D0B">
        <w:rPr>
          <w:rFonts w:ascii="Arial" w:hAnsi="Arial" w:cs="Arial"/>
          <w:b/>
          <w:sz w:val="16"/>
          <w:szCs w:val="16"/>
        </w:rPr>
        <w:t>РОССИЙСКАЯ ФЕДЕРАЦИЯ</w:t>
      </w:r>
    </w:p>
    <w:p w:rsidR="00475D0B" w:rsidRPr="00475D0B" w:rsidRDefault="00475D0B" w:rsidP="00475D0B">
      <w:pPr>
        <w:spacing w:after="0" w:line="240" w:lineRule="auto"/>
        <w:jc w:val="center"/>
        <w:rPr>
          <w:rFonts w:ascii="Arial" w:hAnsi="Arial" w:cs="Arial"/>
          <w:b/>
          <w:sz w:val="16"/>
          <w:szCs w:val="16"/>
        </w:rPr>
      </w:pPr>
      <w:r w:rsidRPr="00475D0B">
        <w:rPr>
          <w:rFonts w:ascii="Arial" w:hAnsi="Arial" w:cs="Arial"/>
          <w:b/>
          <w:sz w:val="16"/>
          <w:szCs w:val="16"/>
        </w:rPr>
        <w:t>ИРКУТСКАЯ ОБЛАСТЬ</w:t>
      </w:r>
      <w:r w:rsidRPr="00475D0B">
        <w:rPr>
          <w:rFonts w:ascii="Arial" w:hAnsi="Arial" w:cs="Arial"/>
          <w:b/>
          <w:sz w:val="16"/>
          <w:szCs w:val="16"/>
        </w:rPr>
        <w:br/>
        <w:t>МУНИЦИПАЛЬНОЕ ОБРАЗОВАНИЕ «БОХАНСКИЙ РАЙОН»</w:t>
      </w:r>
      <w:r w:rsidRPr="00475D0B">
        <w:rPr>
          <w:rFonts w:ascii="Arial" w:hAnsi="Arial" w:cs="Arial"/>
          <w:b/>
          <w:sz w:val="16"/>
          <w:szCs w:val="16"/>
        </w:rPr>
        <w:br/>
        <w:t>МУНИЦИПАЛЬНОЕ ОБРАЗОВАНИЕ «ХОХОРСК»</w:t>
      </w:r>
    </w:p>
    <w:p w:rsidR="00475D0B" w:rsidRPr="00475D0B" w:rsidRDefault="00475D0B" w:rsidP="00475D0B">
      <w:pPr>
        <w:spacing w:line="240" w:lineRule="auto"/>
        <w:jc w:val="center"/>
        <w:rPr>
          <w:rFonts w:ascii="Arial" w:hAnsi="Arial" w:cs="Arial"/>
          <w:b/>
          <w:sz w:val="16"/>
          <w:szCs w:val="16"/>
        </w:rPr>
      </w:pPr>
      <w:r w:rsidRPr="00475D0B">
        <w:rPr>
          <w:rFonts w:ascii="Arial" w:hAnsi="Arial" w:cs="Arial"/>
          <w:b/>
          <w:sz w:val="16"/>
          <w:szCs w:val="16"/>
        </w:rPr>
        <w:t>АДМИНИСТРАЦИЯ</w:t>
      </w:r>
    </w:p>
    <w:p w:rsidR="00475D0B" w:rsidRPr="00475D0B" w:rsidRDefault="00475D0B" w:rsidP="00475D0B">
      <w:pPr>
        <w:spacing w:line="240" w:lineRule="auto"/>
        <w:jc w:val="center"/>
        <w:rPr>
          <w:rFonts w:ascii="Arial" w:hAnsi="Arial" w:cs="Arial"/>
          <w:b/>
          <w:sz w:val="16"/>
          <w:szCs w:val="16"/>
        </w:rPr>
      </w:pPr>
      <w:r w:rsidRPr="00475D0B">
        <w:rPr>
          <w:rFonts w:ascii="Arial" w:hAnsi="Arial" w:cs="Arial"/>
          <w:b/>
          <w:sz w:val="16"/>
          <w:szCs w:val="16"/>
        </w:rPr>
        <w:t>ПОСТАНОВЛЕНИЕ</w:t>
      </w:r>
    </w:p>
    <w:p w:rsidR="00475D0B" w:rsidRPr="00475D0B" w:rsidRDefault="00475D0B" w:rsidP="00475D0B">
      <w:pPr>
        <w:tabs>
          <w:tab w:val="left" w:pos="7470"/>
        </w:tabs>
        <w:spacing w:after="0"/>
        <w:jc w:val="center"/>
        <w:rPr>
          <w:rFonts w:ascii="Arial" w:hAnsi="Arial" w:cs="Arial"/>
          <w:b/>
          <w:sz w:val="16"/>
          <w:szCs w:val="16"/>
        </w:rPr>
      </w:pPr>
      <w:r w:rsidRPr="00475D0B">
        <w:rPr>
          <w:rFonts w:ascii="Arial" w:hAnsi="Arial" w:cs="Arial"/>
          <w:b/>
          <w:sz w:val="16"/>
          <w:szCs w:val="16"/>
        </w:rPr>
        <w:t>«ОБ УТВЕРЖДЕНИИ ПОЛОЖЕНИЯ О РЕЗЕРВНОМ ФОНДЕ АДМИНИСТРАЦИИ МО «ХОХОРСК»».</w:t>
      </w:r>
    </w:p>
    <w:p w:rsidR="00475D0B" w:rsidRPr="00475D0B" w:rsidRDefault="00475D0B" w:rsidP="00475D0B">
      <w:pPr>
        <w:tabs>
          <w:tab w:val="left" w:pos="7470"/>
        </w:tabs>
        <w:spacing w:after="0"/>
        <w:jc w:val="right"/>
        <w:rPr>
          <w:rFonts w:ascii="Arial" w:hAnsi="Arial" w:cs="Arial"/>
          <w:sz w:val="16"/>
          <w:szCs w:val="16"/>
        </w:rPr>
      </w:pPr>
    </w:p>
    <w:p w:rsidR="00475D0B" w:rsidRPr="00475D0B" w:rsidRDefault="00475D0B" w:rsidP="00475D0B">
      <w:pPr>
        <w:tabs>
          <w:tab w:val="left" w:pos="7470"/>
        </w:tabs>
        <w:spacing w:after="0"/>
        <w:rPr>
          <w:rFonts w:ascii="Arial" w:hAnsi="Arial" w:cs="Arial"/>
          <w:sz w:val="16"/>
          <w:szCs w:val="16"/>
        </w:rPr>
      </w:pPr>
      <w:r w:rsidRPr="00475D0B">
        <w:rPr>
          <w:rFonts w:ascii="Arial" w:hAnsi="Arial" w:cs="Arial"/>
          <w:sz w:val="16"/>
          <w:szCs w:val="16"/>
        </w:rPr>
        <w:t xml:space="preserve">          В соответствии со статьей 81 Бюджетного кодекса Российской Федерации </w:t>
      </w:r>
    </w:p>
    <w:p w:rsidR="00475D0B" w:rsidRPr="00475D0B" w:rsidRDefault="00475D0B" w:rsidP="00475D0B">
      <w:pPr>
        <w:tabs>
          <w:tab w:val="left" w:pos="7470"/>
        </w:tabs>
        <w:spacing w:after="0"/>
        <w:rPr>
          <w:rFonts w:ascii="Arial" w:hAnsi="Arial" w:cs="Arial"/>
          <w:b/>
          <w:sz w:val="16"/>
          <w:szCs w:val="16"/>
        </w:rPr>
      </w:pPr>
    </w:p>
    <w:p w:rsidR="00475D0B" w:rsidRPr="00475D0B" w:rsidRDefault="00475D0B" w:rsidP="00475D0B">
      <w:pPr>
        <w:tabs>
          <w:tab w:val="left" w:pos="7470"/>
        </w:tabs>
        <w:spacing w:after="0"/>
        <w:jc w:val="center"/>
        <w:rPr>
          <w:rFonts w:ascii="Arial" w:hAnsi="Arial" w:cs="Arial"/>
          <w:b/>
          <w:sz w:val="16"/>
          <w:szCs w:val="16"/>
        </w:rPr>
      </w:pPr>
      <w:r w:rsidRPr="00475D0B">
        <w:rPr>
          <w:rFonts w:ascii="Arial" w:hAnsi="Arial" w:cs="Arial"/>
          <w:b/>
          <w:sz w:val="16"/>
          <w:szCs w:val="16"/>
        </w:rPr>
        <w:t>ПОСТАНОВЛЯЕТ:</w:t>
      </w:r>
    </w:p>
    <w:p w:rsidR="00475D0B" w:rsidRPr="00475D0B" w:rsidRDefault="00475D0B" w:rsidP="00475D0B">
      <w:pPr>
        <w:tabs>
          <w:tab w:val="left" w:pos="7470"/>
        </w:tabs>
        <w:spacing w:after="0"/>
        <w:jc w:val="both"/>
        <w:rPr>
          <w:rFonts w:ascii="Arial" w:hAnsi="Arial" w:cs="Arial"/>
          <w:sz w:val="16"/>
          <w:szCs w:val="16"/>
        </w:rPr>
      </w:pPr>
    </w:p>
    <w:p w:rsidR="00475D0B" w:rsidRPr="00475D0B" w:rsidRDefault="00475D0B" w:rsidP="00475D0B">
      <w:pPr>
        <w:tabs>
          <w:tab w:val="left" w:pos="7470"/>
        </w:tabs>
        <w:spacing w:after="0"/>
        <w:jc w:val="both"/>
        <w:rPr>
          <w:rFonts w:ascii="Arial" w:hAnsi="Arial" w:cs="Arial"/>
          <w:sz w:val="16"/>
          <w:szCs w:val="16"/>
        </w:rPr>
      </w:pPr>
      <w:r w:rsidRPr="00475D0B">
        <w:rPr>
          <w:rFonts w:ascii="Arial" w:hAnsi="Arial" w:cs="Arial"/>
          <w:sz w:val="16"/>
          <w:szCs w:val="16"/>
        </w:rPr>
        <w:t>1. Утвердить Положение о Резервном фонде администрации МО «Хохорск».</w:t>
      </w:r>
    </w:p>
    <w:p w:rsidR="00475D0B" w:rsidRPr="00475D0B" w:rsidRDefault="00475D0B" w:rsidP="00475D0B">
      <w:pPr>
        <w:tabs>
          <w:tab w:val="left" w:pos="7470"/>
        </w:tabs>
        <w:spacing w:after="0"/>
        <w:jc w:val="both"/>
        <w:rPr>
          <w:rFonts w:ascii="Arial" w:hAnsi="Arial" w:cs="Arial"/>
          <w:sz w:val="16"/>
          <w:szCs w:val="16"/>
        </w:rPr>
      </w:pPr>
      <w:r w:rsidRPr="00475D0B">
        <w:rPr>
          <w:rFonts w:ascii="Arial" w:hAnsi="Arial" w:cs="Arial"/>
          <w:sz w:val="16"/>
          <w:szCs w:val="16"/>
        </w:rPr>
        <w:t>2. Контроль за исполнением настоящего Постановления оставляю за собой.</w:t>
      </w:r>
    </w:p>
    <w:p w:rsidR="00475D0B" w:rsidRPr="00475D0B" w:rsidRDefault="00475D0B" w:rsidP="00475D0B">
      <w:pPr>
        <w:tabs>
          <w:tab w:val="left" w:pos="7470"/>
        </w:tabs>
        <w:spacing w:after="0"/>
        <w:jc w:val="both"/>
        <w:rPr>
          <w:rFonts w:ascii="Arial" w:hAnsi="Arial" w:cs="Arial"/>
          <w:sz w:val="16"/>
          <w:szCs w:val="16"/>
        </w:rPr>
      </w:pPr>
      <w:r w:rsidRPr="00475D0B">
        <w:rPr>
          <w:rFonts w:ascii="Arial" w:hAnsi="Arial" w:cs="Arial"/>
          <w:sz w:val="16"/>
          <w:szCs w:val="16"/>
        </w:rPr>
        <w:t>3. Опубликовать настоящее Постановление в Вестнике МО «Хохорск»и опубликовать на сайте МО «Боханский район» в информационно-телекоммуникационной сети «Интернет».</w:t>
      </w:r>
    </w:p>
    <w:p w:rsidR="00475D0B" w:rsidRPr="00475D0B" w:rsidRDefault="00475D0B" w:rsidP="00475D0B">
      <w:pPr>
        <w:tabs>
          <w:tab w:val="left" w:pos="7470"/>
        </w:tabs>
        <w:spacing w:after="0"/>
        <w:jc w:val="both"/>
        <w:rPr>
          <w:rFonts w:ascii="Times New Roman" w:hAnsi="Times New Roman" w:cs="Times New Roman"/>
          <w:sz w:val="16"/>
          <w:szCs w:val="16"/>
        </w:rPr>
      </w:pPr>
    </w:p>
    <w:p w:rsidR="00475D0B" w:rsidRPr="00475D0B" w:rsidRDefault="00475D0B" w:rsidP="00475D0B">
      <w:pPr>
        <w:tabs>
          <w:tab w:val="left" w:pos="7470"/>
        </w:tabs>
        <w:spacing w:after="0"/>
        <w:jc w:val="both"/>
        <w:rPr>
          <w:rFonts w:ascii="Arial" w:hAnsi="Arial" w:cs="Arial"/>
          <w:sz w:val="16"/>
          <w:szCs w:val="16"/>
        </w:rPr>
      </w:pPr>
      <w:r w:rsidRPr="00475D0B">
        <w:rPr>
          <w:rFonts w:ascii="Arial" w:hAnsi="Arial" w:cs="Arial"/>
          <w:sz w:val="16"/>
          <w:szCs w:val="16"/>
        </w:rPr>
        <w:t>Глава муниципального образования</w:t>
      </w:r>
    </w:p>
    <w:p w:rsidR="00475D0B" w:rsidRPr="00475D0B" w:rsidRDefault="00475D0B" w:rsidP="00475D0B">
      <w:pPr>
        <w:tabs>
          <w:tab w:val="left" w:pos="7470"/>
        </w:tabs>
        <w:spacing w:after="0"/>
        <w:jc w:val="both"/>
        <w:rPr>
          <w:rFonts w:ascii="Arial" w:hAnsi="Arial" w:cs="Arial"/>
          <w:sz w:val="16"/>
          <w:szCs w:val="16"/>
        </w:rPr>
      </w:pPr>
      <w:r w:rsidRPr="00475D0B">
        <w:rPr>
          <w:rFonts w:ascii="Arial" w:hAnsi="Arial" w:cs="Arial"/>
          <w:sz w:val="16"/>
          <w:szCs w:val="16"/>
        </w:rPr>
        <w:t>Э.И.Коняев</w:t>
      </w:r>
    </w:p>
    <w:p w:rsidR="00475D0B" w:rsidRPr="00475D0B" w:rsidRDefault="00475D0B" w:rsidP="00475D0B">
      <w:pPr>
        <w:tabs>
          <w:tab w:val="left" w:pos="7470"/>
        </w:tabs>
        <w:spacing w:after="0"/>
        <w:rPr>
          <w:rFonts w:ascii="Times New Roman" w:hAnsi="Times New Roman" w:cs="Times New Roman"/>
          <w:sz w:val="16"/>
          <w:szCs w:val="16"/>
        </w:rPr>
      </w:pPr>
    </w:p>
    <w:p w:rsidR="00475D0B" w:rsidRPr="00475D0B" w:rsidRDefault="00475D0B" w:rsidP="00475D0B">
      <w:pPr>
        <w:tabs>
          <w:tab w:val="left" w:pos="7470"/>
        </w:tabs>
        <w:spacing w:after="0"/>
        <w:jc w:val="right"/>
        <w:rPr>
          <w:rFonts w:ascii="Courier New" w:hAnsi="Courier New" w:cs="Courier New"/>
          <w:sz w:val="16"/>
          <w:szCs w:val="16"/>
        </w:rPr>
      </w:pPr>
      <w:r w:rsidRPr="00475D0B">
        <w:rPr>
          <w:rFonts w:ascii="Courier New" w:hAnsi="Courier New" w:cs="Courier New"/>
          <w:sz w:val="16"/>
          <w:szCs w:val="16"/>
        </w:rPr>
        <w:t>Утверждено</w:t>
      </w:r>
    </w:p>
    <w:p w:rsidR="00475D0B" w:rsidRPr="00475D0B" w:rsidRDefault="00475D0B" w:rsidP="00475D0B">
      <w:pPr>
        <w:spacing w:after="0"/>
        <w:jc w:val="right"/>
        <w:rPr>
          <w:rFonts w:ascii="Courier New" w:hAnsi="Courier New" w:cs="Courier New"/>
          <w:sz w:val="16"/>
          <w:szCs w:val="16"/>
        </w:rPr>
      </w:pPr>
      <w:r w:rsidRPr="00475D0B">
        <w:rPr>
          <w:rFonts w:ascii="Courier New" w:hAnsi="Courier New" w:cs="Courier New"/>
          <w:sz w:val="16"/>
          <w:szCs w:val="16"/>
        </w:rPr>
        <w:t>Постановлением администрации   МО «Хохорск</w:t>
      </w:r>
    </w:p>
    <w:p w:rsidR="00475D0B" w:rsidRPr="00475D0B" w:rsidRDefault="00475D0B" w:rsidP="00475D0B">
      <w:pPr>
        <w:spacing w:after="0"/>
        <w:jc w:val="right"/>
        <w:rPr>
          <w:rFonts w:ascii="Courier New" w:hAnsi="Courier New" w:cs="Courier New"/>
          <w:sz w:val="16"/>
          <w:szCs w:val="16"/>
        </w:rPr>
      </w:pPr>
      <w:r w:rsidRPr="00475D0B">
        <w:rPr>
          <w:rFonts w:ascii="Courier New" w:hAnsi="Courier New" w:cs="Courier New"/>
          <w:sz w:val="16"/>
          <w:szCs w:val="16"/>
        </w:rPr>
        <w:t xml:space="preserve">от 01 ноября 2018 г. № 26 </w:t>
      </w:r>
    </w:p>
    <w:p w:rsidR="00475D0B" w:rsidRPr="00475D0B" w:rsidRDefault="00475D0B" w:rsidP="00475D0B">
      <w:pPr>
        <w:spacing w:after="0"/>
        <w:rPr>
          <w:rFonts w:ascii="Times New Roman" w:hAnsi="Times New Roman" w:cs="Times New Roman"/>
          <w:sz w:val="16"/>
          <w:szCs w:val="16"/>
        </w:rPr>
      </w:pPr>
    </w:p>
    <w:p w:rsidR="00475D0B" w:rsidRPr="00475D0B" w:rsidRDefault="00475D0B" w:rsidP="00475D0B">
      <w:pPr>
        <w:spacing w:after="0"/>
        <w:jc w:val="center"/>
        <w:rPr>
          <w:rFonts w:ascii="Times New Roman" w:hAnsi="Times New Roman" w:cs="Times New Roman"/>
          <w:sz w:val="16"/>
          <w:szCs w:val="16"/>
        </w:rPr>
      </w:pPr>
    </w:p>
    <w:p w:rsidR="00475D0B" w:rsidRPr="00475D0B" w:rsidRDefault="00475D0B" w:rsidP="00475D0B">
      <w:pPr>
        <w:spacing w:after="0"/>
        <w:jc w:val="center"/>
        <w:rPr>
          <w:rFonts w:ascii="Arial" w:hAnsi="Arial" w:cs="Arial"/>
          <w:b/>
          <w:sz w:val="16"/>
          <w:szCs w:val="16"/>
        </w:rPr>
      </w:pPr>
      <w:r w:rsidRPr="00475D0B">
        <w:rPr>
          <w:rFonts w:ascii="Arial" w:hAnsi="Arial" w:cs="Arial"/>
          <w:b/>
          <w:sz w:val="16"/>
          <w:szCs w:val="16"/>
        </w:rPr>
        <w:t>ПОЛОЖЕНИЕ</w:t>
      </w:r>
    </w:p>
    <w:p w:rsidR="00475D0B" w:rsidRPr="00475D0B" w:rsidRDefault="00475D0B" w:rsidP="00475D0B">
      <w:pPr>
        <w:tabs>
          <w:tab w:val="left" w:pos="7470"/>
        </w:tabs>
        <w:spacing w:after="0"/>
        <w:jc w:val="center"/>
        <w:rPr>
          <w:rFonts w:ascii="Arial" w:hAnsi="Arial" w:cs="Arial"/>
          <w:b/>
          <w:sz w:val="16"/>
          <w:szCs w:val="16"/>
        </w:rPr>
      </w:pPr>
      <w:r w:rsidRPr="00475D0B">
        <w:rPr>
          <w:rFonts w:ascii="Arial" w:hAnsi="Arial" w:cs="Arial"/>
          <w:b/>
          <w:sz w:val="16"/>
          <w:szCs w:val="16"/>
        </w:rPr>
        <w:t xml:space="preserve">  о   резервном   фонде администрации МО «Хохорск»</w:t>
      </w:r>
    </w:p>
    <w:p w:rsidR="00475D0B" w:rsidRPr="00475D0B" w:rsidRDefault="00475D0B" w:rsidP="00475D0B">
      <w:pPr>
        <w:spacing w:after="0"/>
        <w:rPr>
          <w:rFonts w:ascii="Arial" w:hAnsi="Arial" w:cs="Arial"/>
          <w:sz w:val="16"/>
          <w:szCs w:val="16"/>
        </w:rPr>
      </w:pPr>
    </w:p>
    <w:p w:rsidR="00475D0B" w:rsidRPr="00475D0B" w:rsidRDefault="00475D0B" w:rsidP="00475D0B">
      <w:pPr>
        <w:tabs>
          <w:tab w:val="left" w:pos="7470"/>
        </w:tabs>
        <w:spacing w:after="0"/>
        <w:jc w:val="both"/>
        <w:rPr>
          <w:rFonts w:ascii="Arial" w:hAnsi="Arial" w:cs="Arial"/>
          <w:sz w:val="16"/>
          <w:szCs w:val="16"/>
        </w:rPr>
      </w:pPr>
      <w:r w:rsidRPr="00475D0B">
        <w:rPr>
          <w:rFonts w:ascii="Arial" w:hAnsi="Arial" w:cs="Arial"/>
          <w:sz w:val="16"/>
          <w:szCs w:val="16"/>
        </w:rPr>
        <w:t xml:space="preserve">         Настоящее  Положение  разработано в соответствии со статьей 81 Бюджетного кодекса Российской Федерации и статьей 17  Положения  о бюджетном процессе, утвержденного решением Думы МО «Хохорск» от 19 июня 2018 г. №202 и устанавливает порядок выделения и использования средств  резервного   фонда  администрации МО «Хохорск»</w:t>
      </w:r>
    </w:p>
    <w:p w:rsidR="00475D0B" w:rsidRPr="00475D0B" w:rsidRDefault="00475D0B" w:rsidP="00475D0B">
      <w:pPr>
        <w:spacing w:after="0"/>
        <w:jc w:val="both"/>
        <w:rPr>
          <w:rFonts w:ascii="Arial" w:hAnsi="Arial" w:cs="Arial"/>
          <w:sz w:val="16"/>
          <w:szCs w:val="16"/>
        </w:rPr>
      </w:pPr>
    </w:p>
    <w:p w:rsidR="00475D0B" w:rsidRPr="00475D0B" w:rsidRDefault="00475D0B" w:rsidP="00475D0B">
      <w:pPr>
        <w:spacing w:after="0"/>
        <w:jc w:val="center"/>
        <w:rPr>
          <w:rFonts w:ascii="Arial" w:hAnsi="Arial" w:cs="Arial"/>
          <w:sz w:val="16"/>
          <w:szCs w:val="16"/>
        </w:rPr>
      </w:pPr>
      <w:r w:rsidRPr="00475D0B">
        <w:rPr>
          <w:rFonts w:ascii="Arial" w:hAnsi="Arial" w:cs="Arial"/>
          <w:sz w:val="16"/>
          <w:szCs w:val="16"/>
        </w:rPr>
        <w:t>I. Формирование  резервного   фонда</w:t>
      </w:r>
    </w:p>
    <w:p w:rsidR="00475D0B" w:rsidRPr="00475D0B" w:rsidRDefault="00475D0B" w:rsidP="00475D0B">
      <w:pPr>
        <w:spacing w:after="0"/>
        <w:jc w:val="both"/>
        <w:rPr>
          <w:rFonts w:ascii="Arial" w:hAnsi="Arial" w:cs="Arial"/>
          <w:sz w:val="16"/>
          <w:szCs w:val="16"/>
        </w:rPr>
      </w:pPr>
    </w:p>
    <w:p w:rsidR="00475D0B" w:rsidRPr="00475D0B" w:rsidRDefault="00475D0B" w:rsidP="00475D0B">
      <w:pPr>
        <w:spacing w:after="0"/>
        <w:jc w:val="both"/>
        <w:rPr>
          <w:rFonts w:ascii="Arial" w:hAnsi="Arial" w:cs="Arial"/>
          <w:sz w:val="16"/>
          <w:szCs w:val="16"/>
        </w:rPr>
      </w:pPr>
      <w:r w:rsidRPr="00475D0B">
        <w:rPr>
          <w:rFonts w:ascii="Arial" w:hAnsi="Arial" w:cs="Arial"/>
          <w:sz w:val="16"/>
          <w:szCs w:val="16"/>
        </w:rPr>
        <w:t>1.  Резервный   фонд  администрации муниципального образования «Хохорск» создается для финансирования непредвиденных расходов и мероприятий местного значения, не предусмотренных в бюджете администрации МО «Хохорск» на соответствующий финансовый год.</w:t>
      </w:r>
    </w:p>
    <w:p w:rsidR="00475D0B" w:rsidRPr="00475D0B" w:rsidRDefault="00475D0B" w:rsidP="00475D0B">
      <w:pPr>
        <w:spacing w:after="0"/>
        <w:jc w:val="both"/>
        <w:rPr>
          <w:rFonts w:ascii="Arial" w:hAnsi="Arial" w:cs="Arial"/>
          <w:sz w:val="16"/>
          <w:szCs w:val="16"/>
        </w:rPr>
      </w:pPr>
      <w:r w:rsidRPr="00475D0B">
        <w:rPr>
          <w:rFonts w:ascii="Arial" w:hAnsi="Arial" w:cs="Arial"/>
          <w:sz w:val="16"/>
          <w:szCs w:val="16"/>
        </w:rPr>
        <w:t xml:space="preserve">2.Объем  резервного   фонда  администрации муниципального образования «Хохорск» определяется решением о бюджете на очередной финансовый и не может превышать 3 процентов утвержденных расходов бюджета сельского  поселения. </w:t>
      </w:r>
    </w:p>
    <w:p w:rsidR="00475D0B" w:rsidRPr="00475D0B" w:rsidRDefault="00475D0B" w:rsidP="00475D0B">
      <w:pPr>
        <w:spacing w:after="0"/>
        <w:jc w:val="both"/>
        <w:rPr>
          <w:rFonts w:ascii="Arial" w:hAnsi="Arial" w:cs="Arial"/>
          <w:sz w:val="16"/>
          <w:szCs w:val="16"/>
        </w:rPr>
      </w:pPr>
    </w:p>
    <w:p w:rsidR="00475D0B" w:rsidRPr="00475D0B" w:rsidRDefault="00475D0B" w:rsidP="00475D0B">
      <w:pPr>
        <w:spacing w:after="0"/>
        <w:jc w:val="center"/>
        <w:rPr>
          <w:rFonts w:ascii="Arial" w:hAnsi="Arial" w:cs="Arial"/>
          <w:sz w:val="16"/>
          <w:szCs w:val="16"/>
        </w:rPr>
      </w:pPr>
      <w:r w:rsidRPr="00475D0B">
        <w:rPr>
          <w:rFonts w:ascii="Arial" w:hAnsi="Arial" w:cs="Arial"/>
          <w:sz w:val="16"/>
          <w:szCs w:val="16"/>
        </w:rPr>
        <w:t>II. Направления расходов средств  резервного   фонда</w:t>
      </w:r>
    </w:p>
    <w:p w:rsidR="00475D0B" w:rsidRPr="00475D0B" w:rsidRDefault="00475D0B" w:rsidP="00475D0B">
      <w:pPr>
        <w:spacing w:after="0"/>
        <w:jc w:val="both"/>
        <w:rPr>
          <w:rFonts w:ascii="Arial" w:hAnsi="Arial" w:cs="Arial"/>
          <w:sz w:val="16"/>
          <w:szCs w:val="16"/>
        </w:rPr>
      </w:pP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1. Средства  резервного   фонда  администрации МО «Хохорск» расходуются на финансирование следующих непредвиденных расходов и мероприятий местного значения, не предусмотренных в бюджете муниципального образования «Хохорск» на соответствующий финансовый год:</w:t>
      </w:r>
    </w:p>
    <w:p w:rsidR="00475D0B" w:rsidRPr="00475D0B" w:rsidRDefault="00475D0B" w:rsidP="00475D0B">
      <w:pPr>
        <w:spacing w:after="0" w:line="240" w:lineRule="auto"/>
        <w:jc w:val="both"/>
        <w:rPr>
          <w:rFonts w:ascii="Arial" w:hAnsi="Arial" w:cs="Arial"/>
          <w:sz w:val="16"/>
          <w:szCs w:val="16"/>
        </w:rPr>
      </w:pP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 проведения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475D0B" w:rsidRPr="00475D0B" w:rsidRDefault="00475D0B" w:rsidP="00475D0B">
      <w:pPr>
        <w:spacing w:after="0" w:line="240" w:lineRule="auto"/>
        <w:jc w:val="both"/>
        <w:rPr>
          <w:rFonts w:ascii="Arial" w:hAnsi="Arial" w:cs="Arial"/>
          <w:sz w:val="16"/>
          <w:szCs w:val="16"/>
        </w:rPr>
      </w:pP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 поддержки общественных организаций и объединений;</w:t>
      </w:r>
    </w:p>
    <w:p w:rsidR="00475D0B" w:rsidRPr="00475D0B" w:rsidRDefault="00475D0B" w:rsidP="00475D0B">
      <w:pPr>
        <w:spacing w:after="0" w:line="240" w:lineRule="auto"/>
        <w:jc w:val="both"/>
        <w:rPr>
          <w:rFonts w:ascii="Arial" w:hAnsi="Arial" w:cs="Arial"/>
          <w:sz w:val="16"/>
          <w:szCs w:val="16"/>
        </w:rPr>
      </w:pP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 проведения мероприятий местного значения;</w:t>
      </w:r>
    </w:p>
    <w:p w:rsidR="00475D0B" w:rsidRPr="00475D0B" w:rsidRDefault="00475D0B" w:rsidP="00475D0B">
      <w:pPr>
        <w:spacing w:after="0" w:line="240" w:lineRule="auto"/>
        <w:jc w:val="both"/>
        <w:rPr>
          <w:rFonts w:ascii="Arial" w:hAnsi="Arial" w:cs="Arial"/>
          <w:sz w:val="16"/>
          <w:szCs w:val="16"/>
        </w:rPr>
      </w:pP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 проведения встреч и семинаров по проблемам местного значения;</w:t>
      </w:r>
    </w:p>
    <w:p w:rsidR="00475D0B" w:rsidRPr="00475D0B" w:rsidRDefault="00475D0B" w:rsidP="00475D0B">
      <w:pPr>
        <w:spacing w:after="0" w:line="240" w:lineRule="auto"/>
        <w:jc w:val="both"/>
        <w:rPr>
          <w:rFonts w:ascii="Arial" w:hAnsi="Arial" w:cs="Arial"/>
          <w:sz w:val="16"/>
          <w:szCs w:val="16"/>
        </w:rPr>
      </w:pP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 других мероприятий и расходов, относящихся к полномочиям органов местного самоуправления администрации МО «Хохорск»</w:t>
      </w:r>
    </w:p>
    <w:p w:rsidR="00475D0B" w:rsidRPr="00475D0B" w:rsidRDefault="00475D0B" w:rsidP="00475D0B">
      <w:pPr>
        <w:spacing w:after="0" w:line="240" w:lineRule="auto"/>
        <w:jc w:val="both"/>
        <w:rPr>
          <w:rFonts w:ascii="Arial" w:hAnsi="Arial" w:cs="Arial"/>
          <w:sz w:val="16"/>
          <w:szCs w:val="16"/>
        </w:rPr>
      </w:pP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2. Не допускается использование средств  резервного   фонда  на финансирование:</w:t>
      </w:r>
    </w:p>
    <w:p w:rsidR="00475D0B" w:rsidRPr="00475D0B" w:rsidRDefault="00475D0B" w:rsidP="00475D0B">
      <w:pPr>
        <w:spacing w:after="0" w:line="240" w:lineRule="auto"/>
        <w:jc w:val="both"/>
        <w:rPr>
          <w:rFonts w:ascii="Arial" w:hAnsi="Arial" w:cs="Arial"/>
          <w:sz w:val="16"/>
          <w:szCs w:val="16"/>
        </w:rPr>
      </w:pP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а) проведения выборов, референдумов;</w:t>
      </w:r>
    </w:p>
    <w:p w:rsidR="00475D0B" w:rsidRPr="00475D0B" w:rsidRDefault="00475D0B" w:rsidP="00475D0B">
      <w:pPr>
        <w:spacing w:after="0" w:line="240" w:lineRule="auto"/>
        <w:jc w:val="both"/>
        <w:rPr>
          <w:rFonts w:ascii="Arial" w:hAnsi="Arial" w:cs="Arial"/>
          <w:sz w:val="16"/>
          <w:szCs w:val="16"/>
        </w:rPr>
      </w:pP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б) освещения деятельности органов местного самоуправления сельского  поселения ;</w:t>
      </w:r>
    </w:p>
    <w:p w:rsidR="00475D0B" w:rsidRPr="00475D0B" w:rsidRDefault="00475D0B" w:rsidP="00475D0B">
      <w:pPr>
        <w:spacing w:after="0" w:line="240" w:lineRule="auto"/>
        <w:jc w:val="both"/>
        <w:rPr>
          <w:rFonts w:ascii="Arial" w:hAnsi="Arial" w:cs="Arial"/>
          <w:sz w:val="16"/>
          <w:szCs w:val="16"/>
        </w:rPr>
      </w:pP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в) погашения муниципального долга сельского  поселения ;</w:t>
      </w:r>
    </w:p>
    <w:p w:rsidR="00475D0B" w:rsidRPr="00475D0B" w:rsidRDefault="00475D0B" w:rsidP="00475D0B">
      <w:pPr>
        <w:spacing w:after="0" w:line="240" w:lineRule="auto"/>
        <w:jc w:val="both"/>
        <w:rPr>
          <w:rFonts w:ascii="Arial" w:hAnsi="Arial" w:cs="Arial"/>
          <w:sz w:val="16"/>
          <w:szCs w:val="16"/>
        </w:rPr>
      </w:pP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г) обеспечения реализации муниципальных целевых программ сельского  поселения ;</w:t>
      </w:r>
    </w:p>
    <w:p w:rsidR="00475D0B" w:rsidRPr="00475D0B" w:rsidRDefault="00475D0B" w:rsidP="00475D0B">
      <w:pPr>
        <w:spacing w:after="0" w:line="240" w:lineRule="auto"/>
        <w:jc w:val="both"/>
        <w:rPr>
          <w:rFonts w:ascii="Arial" w:hAnsi="Arial" w:cs="Arial"/>
          <w:sz w:val="16"/>
          <w:szCs w:val="16"/>
        </w:rPr>
      </w:pP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д) погашения кредиторской задолженности по заработной плате и других выплат, связанных с заработной платой:</w:t>
      </w:r>
    </w:p>
    <w:p w:rsidR="00475D0B" w:rsidRPr="00475D0B" w:rsidRDefault="00475D0B" w:rsidP="00475D0B">
      <w:pPr>
        <w:spacing w:after="0" w:line="240" w:lineRule="auto"/>
        <w:jc w:val="both"/>
        <w:rPr>
          <w:rFonts w:ascii="Arial" w:hAnsi="Arial" w:cs="Arial"/>
          <w:sz w:val="16"/>
          <w:szCs w:val="16"/>
        </w:rPr>
      </w:pP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е) расходов, связанных с увеличением численности муниципальных служащих.</w:t>
      </w:r>
    </w:p>
    <w:p w:rsidR="00475D0B" w:rsidRPr="00475D0B" w:rsidRDefault="00475D0B" w:rsidP="00475D0B">
      <w:pPr>
        <w:spacing w:after="0"/>
        <w:jc w:val="both"/>
        <w:rPr>
          <w:rFonts w:ascii="Arial" w:hAnsi="Arial" w:cs="Arial"/>
          <w:sz w:val="16"/>
          <w:szCs w:val="16"/>
        </w:rPr>
      </w:pPr>
    </w:p>
    <w:p w:rsidR="00475D0B" w:rsidRPr="00475D0B" w:rsidRDefault="00475D0B" w:rsidP="00475D0B">
      <w:pPr>
        <w:spacing w:after="0"/>
        <w:jc w:val="center"/>
        <w:rPr>
          <w:rFonts w:ascii="Arial" w:hAnsi="Arial" w:cs="Arial"/>
          <w:sz w:val="16"/>
          <w:szCs w:val="16"/>
        </w:rPr>
      </w:pPr>
      <w:r w:rsidRPr="00475D0B">
        <w:rPr>
          <w:rFonts w:ascii="Arial" w:hAnsi="Arial" w:cs="Arial"/>
          <w:sz w:val="16"/>
          <w:szCs w:val="16"/>
        </w:rPr>
        <w:t>III. Порядок принятия решения о выделении</w:t>
      </w:r>
    </w:p>
    <w:p w:rsidR="00475D0B" w:rsidRPr="00475D0B" w:rsidRDefault="00475D0B" w:rsidP="00475D0B">
      <w:pPr>
        <w:spacing w:after="0"/>
        <w:jc w:val="center"/>
        <w:rPr>
          <w:rFonts w:ascii="Arial" w:hAnsi="Arial" w:cs="Arial"/>
          <w:sz w:val="16"/>
          <w:szCs w:val="16"/>
        </w:rPr>
      </w:pPr>
      <w:r w:rsidRPr="00475D0B">
        <w:rPr>
          <w:rFonts w:ascii="Arial" w:hAnsi="Arial" w:cs="Arial"/>
          <w:sz w:val="16"/>
          <w:szCs w:val="16"/>
        </w:rPr>
        <w:t>денежных средств из  резервного   фонда</w:t>
      </w:r>
    </w:p>
    <w:p w:rsidR="00475D0B" w:rsidRPr="00475D0B" w:rsidRDefault="00475D0B" w:rsidP="00475D0B">
      <w:pPr>
        <w:spacing w:after="0"/>
        <w:jc w:val="both"/>
        <w:rPr>
          <w:rFonts w:ascii="Arial" w:hAnsi="Arial" w:cs="Arial"/>
          <w:sz w:val="16"/>
          <w:szCs w:val="16"/>
        </w:rPr>
      </w:pPr>
    </w:p>
    <w:p w:rsidR="00475D0B" w:rsidRPr="00475D0B" w:rsidRDefault="00475D0B" w:rsidP="00475D0B">
      <w:pPr>
        <w:spacing w:after="0"/>
        <w:jc w:val="both"/>
        <w:rPr>
          <w:rFonts w:ascii="Arial" w:hAnsi="Arial" w:cs="Arial"/>
          <w:sz w:val="16"/>
          <w:szCs w:val="16"/>
        </w:rPr>
      </w:pPr>
      <w:r w:rsidRPr="00475D0B">
        <w:rPr>
          <w:rFonts w:ascii="Arial" w:hAnsi="Arial" w:cs="Arial"/>
          <w:sz w:val="16"/>
          <w:szCs w:val="16"/>
        </w:rPr>
        <w:t>1.  Порядок расходование средств  резервного   фонда  осуществляется только на основе постановления Главы администрации муниципального образования «Хохорск» о выделении средств из  резервного   фонда .</w:t>
      </w:r>
    </w:p>
    <w:p w:rsidR="00475D0B" w:rsidRPr="00475D0B" w:rsidRDefault="00475D0B" w:rsidP="00475D0B">
      <w:pPr>
        <w:spacing w:after="0"/>
        <w:jc w:val="both"/>
        <w:rPr>
          <w:rFonts w:ascii="Arial" w:hAnsi="Arial" w:cs="Arial"/>
          <w:sz w:val="16"/>
          <w:szCs w:val="16"/>
        </w:rPr>
      </w:pPr>
    </w:p>
    <w:p w:rsidR="00475D0B" w:rsidRPr="00475D0B" w:rsidRDefault="00475D0B" w:rsidP="00475D0B">
      <w:pPr>
        <w:spacing w:after="0"/>
        <w:jc w:val="both"/>
        <w:rPr>
          <w:rFonts w:ascii="Arial" w:hAnsi="Arial" w:cs="Arial"/>
          <w:sz w:val="16"/>
          <w:szCs w:val="16"/>
        </w:rPr>
      </w:pPr>
      <w:r w:rsidRPr="00475D0B">
        <w:rPr>
          <w:rFonts w:ascii="Arial" w:hAnsi="Arial" w:cs="Arial"/>
          <w:sz w:val="16"/>
          <w:szCs w:val="16"/>
        </w:rPr>
        <w:t>Постановление администрации муниципального образования «Хохорск» о выделении средств из  резервного   фонда  принимается в тех случаях, когда средств, находящихся в распоряжении исполнительно-распорядительного органа администрации МО «Хохорск», осуществляющих эти мероприятия, недостаточно.</w:t>
      </w:r>
    </w:p>
    <w:p w:rsidR="00475D0B" w:rsidRPr="00475D0B" w:rsidRDefault="00475D0B" w:rsidP="00475D0B">
      <w:pPr>
        <w:spacing w:after="0"/>
        <w:jc w:val="both"/>
        <w:rPr>
          <w:rFonts w:ascii="Arial" w:hAnsi="Arial" w:cs="Arial"/>
          <w:sz w:val="16"/>
          <w:szCs w:val="16"/>
        </w:rPr>
      </w:pPr>
    </w:p>
    <w:p w:rsidR="00475D0B" w:rsidRPr="00475D0B" w:rsidRDefault="00475D0B" w:rsidP="00475D0B">
      <w:pPr>
        <w:spacing w:after="0"/>
        <w:jc w:val="both"/>
        <w:rPr>
          <w:rFonts w:ascii="Arial" w:hAnsi="Arial" w:cs="Arial"/>
          <w:sz w:val="16"/>
          <w:szCs w:val="16"/>
        </w:rPr>
      </w:pPr>
      <w:r w:rsidRPr="00475D0B">
        <w:rPr>
          <w:rFonts w:ascii="Arial" w:hAnsi="Arial" w:cs="Arial"/>
          <w:sz w:val="16"/>
          <w:szCs w:val="16"/>
        </w:rPr>
        <w:t>В постановлении Главы администрации муниципального образования «Хохорск» указывается общий размер ассигнований и их распределение по получателям и проводимым мероприятиям.</w:t>
      </w:r>
    </w:p>
    <w:p w:rsidR="00475D0B" w:rsidRPr="00475D0B" w:rsidRDefault="00475D0B" w:rsidP="00475D0B">
      <w:pPr>
        <w:spacing w:after="0"/>
        <w:jc w:val="both"/>
        <w:rPr>
          <w:rFonts w:ascii="Arial" w:hAnsi="Arial" w:cs="Arial"/>
          <w:sz w:val="16"/>
          <w:szCs w:val="16"/>
        </w:rPr>
      </w:pPr>
    </w:p>
    <w:p w:rsidR="00475D0B" w:rsidRPr="00475D0B" w:rsidRDefault="00475D0B" w:rsidP="00475D0B">
      <w:pPr>
        <w:spacing w:after="0"/>
        <w:jc w:val="center"/>
        <w:rPr>
          <w:rFonts w:ascii="Arial" w:hAnsi="Arial" w:cs="Arial"/>
          <w:sz w:val="16"/>
          <w:szCs w:val="16"/>
        </w:rPr>
      </w:pPr>
      <w:r w:rsidRPr="00475D0B">
        <w:rPr>
          <w:rFonts w:ascii="Arial" w:hAnsi="Arial" w:cs="Arial"/>
          <w:sz w:val="16"/>
          <w:szCs w:val="16"/>
        </w:rPr>
        <w:t>IV. Контроль за исполнением постановлений</w:t>
      </w:r>
    </w:p>
    <w:p w:rsidR="00475D0B" w:rsidRPr="00475D0B" w:rsidRDefault="00475D0B" w:rsidP="00475D0B">
      <w:pPr>
        <w:spacing w:after="0"/>
        <w:jc w:val="center"/>
        <w:rPr>
          <w:rFonts w:ascii="Arial" w:hAnsi="Arial" w:cs="Arial"/>
          <w:sz w:val="16"/>
          <w:szCs w:val="16"/>
        </w:rPr>
      </w:pPr>
      <w:r w:rsidRPr="00475D0B">
        <w:rPr>
          <w:rFonts w:ascii="Arial" w:hAnsi="Arial" w:cs="Arial"/>
          <w:sz w:val="16"/>
          <w:szCs w:val="16"/>
        </w:rPr>
        <w:t>Главы администрации о выделении средств из  резервного   фонда</w:t>
      </w:r>
    </w:p>
    <w:p w:rsidR="00475D0B" w:rsidRPr="00475D0B" w:rsidRDefault="00475D0B" w:rsidP="00475D0B">
      <w:pPr>
        <w:spacing w:after="0"/>
        <w:jc w:val="center"/>
        <w:rPr>
          <w:rFonts w:ascii="Arial" w:hAnsi="Arial" w:cs="Arial"/>
          <w:sz w:val="16"/>
          <w:szCs w:val="16"/>
        </w:rPr>
      </w:pPr>
    </w:p>
    <w:p w:rsidR="00475D0B" w:rsidRPr="00475D0B" w:rsidRDefault="00475D0B" w:rsidP="00475D0B">
      <w:pPr>
        <w:spacing w:after="0"/>
        <w:jc w:val="both"/>
        <w:rPr>
          <w:rFonts w:ascii="Arial" w:hAnsi="Arial" w:cs="Arial"/>
          <w:sz w:val="16"/>
          <w:szCs w:val="16"/>
        </w:rPr>
      </w:pPr>
      <w:r w:rsidRPr="00475D0B">
        <w:rPr>
          <w:rFonts w:ascii="Arial" w:hAnsi="Arial" w:cs="Arial"/>
          <w:sz w:val="16"/>
          <w:szCs w:val="16"/>
        </w:rPr>
        <w:t>1. Администрация муниципального образования, в постановлениях которой выделяются средства  резервного   фонда, несет ответственность за целевое использование средств в порядке, установленном законодательством Российской Федерации, и в месячный срок после проведения соответствующих мероприятий представляют в бухгалтерию администрации муниципального образования «Хохорск» подробный отчет об использовании этих средств по форме, устанавливаемой бухгалтерией администрации  поселения .</w:t>
      </w:r>
    </w:p>
    <w:p w:rsidR="00475D0B" w:rsidRPr="00475D0B" w:rsidRDefault="00475D0B" w:rsidP="00475D0B">
      <w:pPr>
        <w:spacing w:after="0"/>
        <w:jc w:val="both"/>
        <w:rPr>
          <w:rFonts w:ascii="Arial" w:hAnsi="Arial" w:cs="Arial"/>
          <w:sz w:val="16"/>
          <w:szCs w:val="16"/>
        </w:rPr>
      </w:pPr>
    </w:p>
    <w:p w:rsidR="00475D0B" w:rsidRPr="00475D0B" w:rsidRDefault="00475D0B" w:rsidP="00475D0B">
      <w:pPr>
        <w:spacing w:after="0"/>
        <w:jc w:val="both"/>
        <w:rPr>
          <w:rFonts w:ascii="Arial" w:hAnsi="Arial" w:cs="Arial"/>
          <w:sz w:val="16"/>
          <w:szCs w:val="16"/>
        </w:rPr>
      </w:pPr>
      <w:r w:rsidRPr="00475D0B">
        <w:rPr>
          <w:rFonts w:ascii="Arial" w:hAnsi="Arial" w:cs="Arial"/>
          <w:sz w:val="16"/>
          <w:szCs w:val="16"/>
        </w:rPr>
        <w:t>2. Контроль за целевым использованием выделенных средств из  резервного   фонда  осуществляют должностные лица, указанные в постановлении Главы администрации.</w:t>
      </w:r>
    </w:p>
    <w:p w:rsidR="00475D0B" w:rsidRPr="00475D0B" w:rsidRDefault="00475D0B" w:rsidP="00475D0B">
      <w:pPr>
        <w:spacing w:after="0"/>
        <w:jc w:val="both"/>
        <w:rPr>
          <w:rFonts w:ascii="Arial" w:hAnsi="Arial" w:cs="Arial"/>
          <w:sz w:val="16"/>
          <w:szCs w:val="16"/>
        </w:rPr>
      </w:pPr>
    </w:p>
    <w:p w:rsidR="00475D0B" w:rsidRPr="00475D0B" w:rsidRDefault="00475D0B" w:rsidP="00475D0B">
      <w:pPr>
        <w:spacing w:after="0"/>
        <w:jc w:val="both"/>
        <w:rPr>
          <w:rFonts w:ascii="Arial" w:hAnsi="Arial" w:cs="Arial"/>
          <w:sz w:val="16"/>
          <w:szCs w:val="16"/>
        </w:rPr>
      </w:pPr>
      <w:r w:rsidRPr="00475D0B">
        <w:rPr>
          <w:rFonts w:ascii="Arial" w:hAnsi="Arial" w:cs="Arial"/>
          <w:sz w:val="16"/>
          <w:szCs w:val="16"/>
        </w:rPr>
        <w:t xml:space="preserve">3. Средства, выделенные из  резервного   фонда, использованные не по целевому назначению, равно как и неиспользованные, в течение месяца со дня их перечисления, подлежат возврату на основной счет бюджета сельского  поселения. </w:t>
      </w:r>
    </w:p>
    <w:p w:rsidR="00475D0B" w:rsidRPr="00475D0B" w:rsidRDefault="00475D0B" w:rsidP="00475D0B">
      <w:pPr>
        <w:spacing w:after="0"/>
        <w:jc w:val="both"/>
        <w:rPr>
          <w:rFonts w:ascii="Arial" w:hAnsi="Arial" w:cs="Arial"/>
          <w:sz w:val="16"/>
          <w:szCs w:val="16"/>
        </w:rPr>
      </w:pPr>
    </w:p>
    <w:p w:rsidR="00475D0B" w:rsidRPr="00475D0B" w:rsidRDefault="00475D0B" w:rsidP="00475D0B">
      <w:pPr>
        <w:spacing w:after="0"/>
        <w:jc w:val="center"/>
        <w:rPr>
          <w:rFonts w:ascii="Arial" w:hAnsi="Arial" w:cs="Arial"/>
          <w:sz w:val="16"/>
          <w:szCs w:val="16"/>
        </w:rPr>
      </w:pPr>
      <w:r w:rsidRPr="00475D0B">
        <w:rPr>
          <w:rFonts w:ascii="Arial" w:hAnsi="Arial" w:cs="Arial"/>
          <w:sz w:val="16"/>
          <w:szCs w:val="16"/>
        </w:rPr>
        <w:t>V. Отчетность о расходовании средств из  резервного   фонда</w:t>
      </w:r>
    </w:p>
    <w:p w:rsidR="00475D0B" w:rsidRPr="00475D0B" w:rsidRDefault="00475D0B" w:rsidP="00475D0B">
      <w:pPr>
        <w:spacing w:after="0"/>
        <w:jc w:val="both"/>
        <w:rPr>
          <w:rFonts w:ascii="Arial" w:hAnsi="Arial" w:cs="Arial"/>
          <w:sz w:val="16"/>
          <w:szCs w:val="16"/>
        </w:rPr>
      </w:pPr>
    </w:p>
    <w:p w:rsidR="00475D0B" w:rsidRPr="00475D0B" w:rsidRDefault="00475D0B" w:rsidP="00475D0B">
      <w:pPr>
        <w:spacing w:after="0"/>
        <w:jc w:val="both"/>
        <w:rPr>
          <w:rFonts w:ascii="Arial" w:hAnsi="Arial" w:cs="Arial"/>
          <w:sz w:val="16"/>
          <w:szCs w:val="16"/>
        </w:rPr>
      </w:pPr>
      <w:r w:rsidRPr="00475D0B">
        <w:rPr>
          <w:rFonts w:ascii="Arial" w:hAnsi="Arial" w:cs="Arial"/>
          <w:sz w:val="16"/>
          <w:szCs w:val="16"/>
        </w:rPr>
        <w:t>1. Отчет об использовании бюджетных ассигнований резервного   фонда администрации МО «Хохорск» прилагается к ежеквартальному и годовому отчетам об исполнении бюджета поселения.</w:t>
      </w:r>
    </w:p>
    <w:p w:rsidR="00475D0B" w:rsidRPr="00475D0B" w:rsidRDefault="00475D0B" w:rsidP="00475D0B">
      <w:pPr>
        <w:pStyle w:val="a3"/>
        <w:tabs>
          <w:tab w:val="left" w:pos="0"/>
        </w:tabs>
        <w:rPr>
          <w:rFonts w:ascii="Arial" w:hAnsi="Arial" w:cs="Arial"/>
          <w:sz w:val="16"/>
          <w:szCs w:val="16"/>
        </w:rPr>
      </w:pPr>
    </w:p>
    <w:p w:rsidR="00475D0B" w:rsidRPr="00475D0B" w:rsidRDefault="00475D0B" w:rsidP="00475D0B">
      <w:pPr>
        <w:pStyle w:val="2"/>
        <w:spacing w:before="0" w:line="240" w:lineRule="auto"/>
        <w:jc w:val="center"/>
        <w:rPr>
          <w:rFonts w:ascii="Arial" w:hAnsi="Arial" w:cs="Arial"/>
          <w:color w:val="auto"/>
          <w:sz w:val="16"/>
          <w:szCs w:val="16"/>
        </w:rPr>
      </w:pPr>
      <w:r w:rsidRPr="00475D0B">
        <w:rPr>
          <w:rFonts w:ascii="Arial" w:hAnsi="Arial" w:cs="Arial"/>
          <w:color w:val="auto"/>
          <w:sz w:val="16"/>
          <w:szCs w:val="16"/>
        </w:rPr>
        <w:t>01.11.2018 г. №27</w:t>
      </w:r>
    </w:p>
    <w:p w:rsidR="00475D0B" w:rsidRPr="00475D0B" w:rsidRDefault="00475D0B" w:rsidP="00475D0B">
      <w:pPr>
        <w:spacing w:after="0" w:line="240" w:lineRule="auto"/>
        <w:jc w:val="center"/>
        <w:rPr>
          <w:rFonts w:ascii="Arial" w:hAnsi="Arial" w:cs="Arial"/>
          <w:b/>
          <w:sz w:val="16"/>
          <w:szCs w:val="16"/>
        </w:rPr>
      </w:pPr>
      <w:r w:rsidRPr="00475D0B">
        <w:rPr>
          <w:rFonts w:ascii="Arial" w:hAnsi="Arial" w:cs="Arial"/>
          <w:b/>
          <w:sz w:val="16"/>
          <w:szCs w:val="16"/>
        </w:rPr>
        <w:t>РОССИЙСКАЯ ФЕДЕРАЦИЯ</w:t>
      </w:r>
    </w:p>
    <w:p w:rsidR="00475D0B" w:rsidRPr="00475D0B" w:rsidRDefault="00475D0B" w:rsidP="00475D0B">
      <w:pPr>
        <w:spacing w:after="0" w:line="240" w:lineRule="auto"/>
        <w:jc w:val="center"/>
        <w:rPr>
          <w:rFonts w:ascii="Arial" w:hAnsi="Arial" w:cs="Arial"/>
          <w:b/>
          <w:sz w:val="16"/>
          <w:szCs w:val="16"/>
        </w:rPr>
      </w:pPr>
      <w:r w:rsidRPr="00475D0B">
        <w:rPr>
          <w:rFonts w:ascii="Arial" w:hAnsi="Arial" w:cs="Arial"/>
          <w:b/>
          <w:sz w:val="16"/>
          <w:szCs w:val="16"/>
        </w:rPr>
        <w:t>ИРКУТСКАЯ ОБЛАСТЬ</w:t>
      </w:r>
      <w:r w:rsidRPr="00475D0B">
        <w:rPr>
          <w:rFonts w:ascii="Arial" w:hAnsi="Arial" w:cs="Arial"/>
          <w:b/>
          <w:sz w:val="16"/>
          <w:szCs w:val="16"/>
        </w:rPr>
        <w:br/>
        <w:t xml:space="preserve">МУНИЦИПАЛЬНОЕ ОБРАЗОВАНИЕ «БОХАНСКИЙ </w:t>
      </w:r>
      <w:r w:rsidRPr="00475D0B">
        <w:rPr>
          <w:rFonts w:ascii="Arial" w:hAnsi="Arial" w:cs="Arial"/>
          <w:b/>
          <w:sz w:val="16"/>
          <w:szCs w:val="16"/>
        </w:rPr>
        <w:lastRenderedPageBreak/>
        <w:t>РАЙОН»</w:t>
      </w:r>
      <w:r w:rsidRPr="00475D0B">
        <w:rPr>
          <w:rFonts w:ascii="Arial" w:hAnsi="Arial" w:cs="Arial"/>
          <w:b/>
          <w:sz w:val="16"/>
          <w:szCs w:val="16"/>
        </w:rPr>
        <w:br/>
        <w:t>МУНИЦИПАЛЬНОЕ ОБРАЗОВАНИЕ «ХОХОРСК»</w:t>
      </w:r>
    </w:p>
    <w:p w:rsidR="00475D0B" w:rsidRPr="00475D0B" w:rsidRDefault="00475D0B" w:rsidP="00475D0B">
      <w:pPr>
        <w:spacing w:line="240" w:lineRule="auto"/>
        <w:jc w:val="center"/>
        <w:rPr>
          <w:rFonts w:ascii="Arial" w:hAnsi="Arial" w:cs="Arial"/>
          <w:b/>
          <w:sz w:val="16"/>
          <w:szCs w:val="16"/>
        </w:rPr>
      </w:pPr>
      <w:r w:rsidRPr="00475D0B">
        <w:rPr>
          <w:rFonts w:ascii="Arial" w:hAnsi="Arial" w:cs="Arial"/>
          <w:b/>
          <w:sz w:val="16"/>
          <w:szCs w:val="16"/>
        </w:rPr>
        <w:t>АДМИНИСТРАЦИЯ</w:t>
      </w:r>
    </w:p>
    <w:p w:rsidR="00475D0B" w:rsidRPr="00475D0B" w:rsidRDefault="00475D0B" w:rsidP="00475D0B">
      <w:pPr>
        <w:spacing w:line="240" w:lineRule="auto"/>
        <w:jc w:val="center"/>
        <w:rPr>
          <w:rFonts w:ascii="Arial" w:hAnsi="Arial" w:cs="Arial"/>
          <w:b/>
          <w:sz w:val="16"/>
          <w:szCs w:val="16"/>
        </w:rPr>
      </w:pPr>
      <w:r w:rsidRPr="00475D0B">
        <w:rPr>
          <w:rFonts w:ascii="Arial" w:hAnsi="Arial" w:cs="Arial"/>
          <w:b/>
          <w:sz w:val="16"/>
          <w:szCs w:val="16"/>
        </w:rPr>
        <w:t>ПОСТАНОВЛЕНИЕ</w:t>
      </w:r>
    </w:p>
    <w:p w:rsidR="00475D0B" w:rsidRPr="00475D0B" w:rsidRDefault="00475D0B" w:rsidP="00475D0B">
      <w:pPr>
        <w:pStyle w:val="a3"/>
        <w:tabs>
          <w:tab w:val="left" w:pos="0"/>
        </w:tabs>
        <w:rPr>
          <w:rFonts w:ascii="Arial" w:hAnsi="Arial" w:cs="Arial"/>
          <w:sz w:val="16"/>
          <w:szCs w:val="16"/>
        </w:rPr>
      </w:pPr>
    </w:p>
    <w:p w:rsidR="00475D0B" w:rsidRPr="00475D0B" w:rsidRDefault="00475D0B" w:rsidP="00475D0B">
      <w:pPr>
        <w:contextualSpacing/>
        <w:jc w:val="center"/>
        <w:rPr>
          <w:rFonts w:ascii="Arial" w:hAnsi="Arial" w:cs="Arial"/>
          <w:sz w:val="16"/>
          <w:szCs w:val="16"/>
        </w:rPr>
      </w:pPr>
      <w:r w:rsidRPr="00475D0B">
        <w:rPr>
          <w:rFonts w:ascii="Arial" w:hAnsi="Arial" w:cs="Arial"/>
          <w:sz w:val="16"/>
          <w:szCs w:val="16"/>
        </w:rPr>
        <w:t>ОБ УТВЕРЖДЕНИИ СПИСКОВ   НЕВОСТРЕБОВАННЫХ ЗЕМЕЛЬНЫХ ДОЛЕЙ</w:t>
      </w:r>
    </w:p>
    <w:p w:rsidR="00475D0B" w:rsidRPr="00475D0B" w:rsidRDefault="00475D0B" w:rsidP="00475D0B">
      <w:pPr>
        <w:contextualSpacing/>
        <w:jc w:val="both"/>
        <w:rPr>
          <w:rFonts w:ascii="Arial" w:hAnsi="Arial" w:cs="Arial"/>
          <w:sz w:val="16"/>
          <w:szCs w:val="16"/>
        </w:rPr>
      </w:pPr>
    </w:p>
    <w:p w:rsidR="00475D0B" w:rsidRPr="00475D0B" w:rsidRDefault="00475D0B" w:rsidP="00475D0B">
      <w:pPr>
        <w:ind w:right="-284" w:firstLine="851"/>
        <w:contextualSpacing/>
        <w:jc w:val="both"/>
        <w:rPr>
          <w:rFonts w:ascii="Arial" w:hAnsi="Arial" w:cs="Arial"/>
          <w:sz w:val="16"/>
          <w:szCs w:val="16"/>
        </w:rPr>
      </w:pPr>
      <w:r w:rsidRPr="00475D0B">
        <w:rPr>
          <w:rFonts w:ascii="Arial" w:hAnsi="Arial" w:cs="Arial"/>
          <w:sz w:val="16"/>
          <w:szCs w:val="16"/>
        </w:rPr>
        <w:t>В соответствии с пунктом 7  статьи 12.1 Федерального закона от 24.07.2002 года №101-ФЗ «Об обороте земель сельскохозяйственного назначения», в связи с тем, что решение об утверждении списков невостребованных земельных долей в праве общей долевой собственности на земельный участок сельскохозяйственного назначения, расположенный: Иркутская область, Боханский район, с. Хохорск» (земли бывшего колхоза им.Ленина),   не принято общим собранием участников долевой собственности в течение 4-х месяцев с даты опубликования администрацией МО «Хохорск» указанных списков в газете « Сельская правда» №27(9597) от_12.07.2018г., на официальном сайте в сети Интернет, на информационных щитах, расположенных на территории МО, на основании акта о невозможности проведения общего собрания участников долевой собственности от 12.10.2018г. (копия прилагается),  руководствуясь Уставом муниципального образования «Хохорск»:</w:t>
      </w:r>
    </w:p>
    <w:p w:rsidR="00475D0B" w:rsidRPr="00475D0B" w:rsidRDefault="00475D0B" w:rsidP="00475D0B">
      <w:pPr>
        <w:contextualSpacing/>
        <w:jc w:val="both"/>
        <w:rPr>
          <w:rFonts w:ascii="Arial" w:hAnsi="Arial" w:cs="Arial"/>
          <w:sz w:val="16"/>
          <w:szCs w:val="16"/>
        </w:rPr>
      </w:pPr>
    </w:p>
    <w:p w:rsidR="00475D0B" w:rsidRPr="00475D0B" w:rsidRDefault="00475D0B" w:rsidP="00475D0B">
      <w:pPr>
        <w:contextualSpacing/>
        <w:jc w:val="center"/>
        <w:rPr>
          <w:rFonts w:ascii="Arial" w:hAnsi="Arial" w:cs="Arial"/>
          <w:sz w:val="16"/>
          <w:szCs w:val="16"/>
        </w:rPr>
      </w:pPr>
      <w:r w:rsidRPr="00475D0B">
        <w:rPr>
          <w:rFonts w:ascii="Arial" w:hAnsi="Arial" w:cs="Arial"/>
          <w:sz w:val="16"/>
          <w:szCs w:val="16"/>
        </w:rPr>
        <w:t>ПОСТАНОВЛЯЕТ:</w:t>
      </w:r>
    </w:p>
    <w:p w:rsidR="00475D0B" w:rsidRPr="00475D0B" w:rsidRDefault="00475D0B" w:rsidP="00475D0B">
      <w:pPr>
        <w:pStyle w:val="a6"/>
        <w:tabs>
          <w:tab w:val="left" w:pos="851"/>
        </w:tabs>
        <w:ind w:left="0"/>
        <w:jc w:val="both"/>
        <w:rPr>
          <w:rFonts w:ascii="Arial" w:hAnsi="Arial" w:cs="Arial"/>
          <w:sz w:val="16"/>
          <w:szCs w:val="16"/>
        </w:rPr>
      </w:pPr>
      <w:r w:rsidRPr="00475D0B">
        <w:rPr>
          <w:rFonts w:ascii="Arial" w:hAnsi="Arial" w:cs="Arial"/>
          <w:sz w:val="16"/>
          <w:szCs w:val="16"/>
        </w:rPr>
        <w:t xml:space="preserve">1.Утвердить прилагаемый список лиц, земельные доли которых признаны невостребованными по основанию, указанному в </w:t>
      </w:r>
      <w:hyperlink r:id="rId7" w:history="1">
        <w:r w:rsidRPr="00475D0B">
          <w:rPr>
            <w:rFonts w:ascii="Arial" w:hAnsi="Arial" w:cs="Arial"/>
            <w:sz w:val="16"/>
            <w:szCs w:val="16"/>
          </w:rPr>
          <w:t>пункте 1</w:t>
        </w:r>
      </w:hyperlink>
      <w:r w:rsidRPr="00475D0B">
        <w:rPr>
          <w:rFonts w:ascii="Arial" w:hAnsi="Arial" w:cs="Arial"/>
          <w:sz w:val="16"/>
          <w:szCs w:val="16"/>
        </w:rPr>
        <w:t xml:space="preserve"> статьи 12.1 Федерального закона «Об обороте земель сельскохозяйственного назначения» (доли, собственники которых не распоряжались ими 3 и более лет подряд) (приложение 1)</w:t>
      </w:r>
    </w:p>
    <w:p w:rsidR="00475D0B" w:rsidRPr="00475D0B" w:rsidRDefault="00475D0B" w:rsidP="00475D0B">
      <w:pPr>
        <w:tabs>
          <w:tab w:val="left" w:pos="851"/>
        </w:tabs>
        <w:jc w:val="both"/>
        <w:rPr>
          <w:rFonts w:ascii="Arial" w:hAnsi="Arial" w:cs="Arial"/>
          <w:sz w:val="16"/>
          <w:szCs w:val="16"/>
        </w:rPr>
      </w:pPr>
      <w:r w:rsidRPr="00475D0B">
        <w:rPr>
          <w:rFonts w:ascii="Arial" w:hAnsi="Arial" w:cs="Arial"/>
          <w:sz w:val="16"/>
          <w:szCs w:val="16"/>
        </w:rPr>
        <w:t xml:space="preserve">2.  Утвердить прилагаемый список лиц, земельные доли которых признаны невостребованными по основанию, указанному в </w:t>
      </w:r>
      <w:hyperlink r:id="rId8" w:history="1">
        <w:r w:rsidRPr="00475D0B">
          <w:rPr>
            <w:rFonts w:ascii="Arial" w:hAnsi="Arial" w:cs="Arial"/>
            <w:sz w:val="16"/>
            <w:szCs w:val="16"/>
          </w:rPr>
          <w:t>пункте 1</w:t>
        </w:r>
      </w:hyperlink>
      <w:r w:rsidRPr="00475D0B">
        <w:rPr>
          <w:rFonts w:ascii="Arial" w:hAnsi="Arial" w:cs="Arial"/>
          <w:sz w:val="16"/>
          <w:szCs w:val="16"/>
        </w:rPr>
        <w:t xml:space="preserve"> статьи 12.1 Федерального закона «Об обороте земель сельскохозяйственного назначения» (доли, собственники которых не распоряжались ими 3 и более лет подряд) (приложение 2)</w:t>
      </w:r>
    </w:p>
    <w:p w:rsidR="00475D0B" w:rsidRPr="00475D0B" w:rsidRDefault="00475D0B" w:rsidP="00475D0B">
      <w:pPr>
        <w:pStyle w:val="a6"/>
        <w:ind w:left="0"/>
        <w:jc w:val="both"/>
        <w:rPr>
          <w:rFonts w:ascii="Arial" w:hAnsi="Arial" w:cs="Arial"/>
          <w:sz w:val="16"/>
          <w:szCs w:val="16"/>
        </w:rPr>
      </w:pPr>
      <w:r w:rsidRPr="00475D0B">
        <w:rPr>
          <w:rFonts w:ascii="Arial" w:hAnsi="Arial" w:cs="Arial"/>
          <w:sz w:val="16"/>
          <w:szCs w:val="16"/>
        </w:rPr>
        <w:t xml:space="preserve">3. Утвердить прилагаемый список земельных долей, которые признаны невостребованными по основаниям, указанным в </w:t>
      </w:r>
      <w:hyperlink r:id="rId9" w:history="1">
        <w:r w:rsidRPr="00475D0B">
          <w:rPr>
            <w:rFonts w:ascii="Arial" w:hAnsi="Arial" w:cs="Arial"/>
            <w:sz w:val="16"/>
            <w:szCs w:val="16"/>
          </w:rPr>
          <w:t>пункте 2</w:t>
        </w:r>
      </w:hyperlink>
      <w:r w:rsidRPr="00475D0B">
        <w:rPr>
          <w:rFonts w:ascii="Arial" w:hAnsi="Arial" w:cs="Arial"/>
          <w:sz w:val="16"/>
          <w:szCs w:val="16"/>
        </w:rPr>
        <w:t xml:space="preserve"> статьи 12.1 Федерального закона «Об обороте земель сельскохозяйственного назначения» (выморочные земельные доли и доли, сведения о собственниках которых не содержатся в ранее решении органа местного самоуправления о приватизации сельскохозяйственных угодий (приложение 3)</w:t>
      </w:r>
    </w:p>
    <w:p w:rsidR="00475D0B" w:rsidRPr="00475D0B" w:rsidRDefault="00475D0B" w:rsidP="00475D0B">
      <w:pPr>
        <w:pStyle w:val="a6"/>
        <w:ind w:left="0"/>
        <w:jc w:val="both"/>
        <w:rPr>
          <w:rFonts w:ascii="Arial" w:hAnsi="Arial" w:cs="Arial"/>
          <w:sz w:val="16"/>
          <w:szCs w:val="16"/>
        </w:rPr>
      </w:pPr>
      <w:r w:rsidRPr="00475D0B">
        <w:rPr>
          <w:rFonts w:ascii="Arial" w:hAnsi="Arial" w:cs="Arial"/>
          <w:sz w:val="16"/>
          <w:szCs w:val="16"/>
        </w:rPr>
        <w:t xml:space="preserve">4. Утвердить прилагаемый список земельных долей, которые признаны невостребованными по основаниям, указанным в </w:t>
      </w:r>
      <w:hyperlink r:id="rId10" w:history="1">
        <w:r w:rsidRPr="00475D0B">
          <w:rPr>
            <w:rFonts w:ascii="Arial" w:hAnsi="Arial" w:cs="Arial"/>
            <w:sz w:val="16"/>
            <w:szCs w:val="16"/>
          </w:rPr>
          <w:t>пункте 2</w:t>
        </w:r>
      </w:hyperlink>
      <w:r w:rsidRPr="00475D0B">
        <w:rPr>
          <w:rFonts w:ascii="Arial" w:hAnsi="Arial" w:cs="Arial"/>
          <w:sz w:val="16"/>
          <w:szCs w:val="16"/>
        </w:rPr>
        <w:t xml:space="preserve"> статьи 12.1 Федерального закона «Об обороте земель сельскохозяйственного назначения» (выморочные земельные доли и доли, сведения о собственниках которых не содержатся в ранее решении органа местного самоуправления о приватизации сельскохозяйственных угодий (приложение </w:t>
      </w:r>
    </w:p>
    <w:p w:rsidR="00475D0B" w:rsidRPr="00475D0B" w:rsidRDefault="00475D0B" w:rsidP="00475D0B">
      <w:pPr>
        <w:jc w:val="both"/>
        <w:rPr>
          <w:rFonts w:ascii="Arial" w:hAnsi="Arial" w:cs="Arial"/>
          <w:sz w:val="16"/>
          <w:szCs w:val="16"/>
        </w:rPr>
      </w:pPr>
      <w:r w:rsidRPr="00475D0B">
        <w:rPr>
          <w:rFonts w:ascii="Arial" w:hAnsi="Arial" w:cs="Arial"/>
          <w:sz w:val="16"/>
          <w:szCs w:val="16"/>
        </w:rPr>
        <w:t xml:space="preserve">5. Обратиться в Боханский районный суд Иркутской области с требованием о признании права муниципальной собственности МО «Хохорск» на </w:t>
      </w:r>
      <w:r w:rsidRPr="00475D0B">
        <w:rPr>
          <w:rFonts w:ascii="Arial" w:hAnsi="Arial" w:cs="Arial"/>
          <w:sz w:val="16"/>
          <w:szCs w:val="16"/>
        </w:rPr>
        <w:lastRenderedPageBreak/>
        <w:t>земельные доли, включенные в списки, указанные в пунктах 1, 2, 3, 4 настоящего постановления.</w:t>
      </w:r>
    </w:p>
    <w:p w:rsidR="00475D0B" w:rsidRPr="00475D0B" w:rsidRDefault="00475D0B" w:rsidP="00BE080E">
      <w:pPr>
        <w:spacing w:after="0" w:line="240" w:lineRule="auto"/>
        <w:ind w:firstLine="709"/>
        <w:jc w:val="both"/>
        <w:rPr>
          <w:rFonts w:ascii="Arial" w:hAnsi="Arial" w:cs="Arial"/>
          <w:sz w:val="16"/>
          <w:szCs w:val="16"/>
        </w:rPr>
      </w:pPr>
      <w:r w:rsidRPr="00475D0B">
        <w:rPr>
          <w:rFonts w:ascii="Arial" w:hAnsi="Arial" w:cs="Arial"/>
          <w:sz w:val="16"/>
          <w:szCs w:val="16"/>
        </w:rPr>
        <w:t>4. Опубликовать настоящее постановление в Вестнике МО «Хохорск"   и разместить на официальном сайте администрации МО «Боханский район» в информационно-телекоммуникационной сети «Интернет».</w:t>
      </w:r>
    </w:p>
    <w:p w:rsidR="00475D0B" w:rsidRPr="00475D0B" w:rsidRDefault="00475D0B" w:rsidP="00BE080E">
      <w:pPr>
        <w:spacing w:after="0" w:line="240" w:lineRule="auto"/>
        <w:ind w:firstLine="709"/>
        <w:jc w:val="both"/>
        <w:rPr>
          <w:rFonts w:ascii="Arial" w:hAnsi="Arial" w:cs="Arial"/>
          <w:sz w:val="16"/>
          <w:szCs w:val="16"/>
        </w:rPr>
      </w:pPr>
      <w:r w:rsidRPr="00475D0B">
        <w:rPr>
          <w:rFonts w:ascii="Arial" w:hAnsi="Arial" w:cs="Arial"/>
          <w:sz w:val="16"/>
          <w:szCs w:val="16"/>
        </w:rPr>
        <w:t>5. Контроль за исполнением настоящего постановления оставляю за собой.</w:t>
      </w:r>
    </w:p>
    <w:p w:rsidR="00475D0B" w:rsidRPr="00475D0B" w:rsidRDefault="00475D0B" w:rsidP="00475D0B">
      <w:pPr>
        <w:contextualSpacing/>
        <w:jc w:val="both"/>
        <w:rPr>
          <w:rFonts w:ascii="Arial" w:hAnsi="Arial" w:cs="Arial"/>
          <w:sz w:val="16"/>
          <w:szCs w:val="16"/>
        </w:rPr>
      </w:pPr>
    </w:p>
    <w:p w:rsidR="00475D0B" w:rsidRPr="00475D0B" w:rsidRDefault="00475D0B" w:rsidP="00475D0B">
      <w:pPr>
        <w:contextualSpacing/>
        <w:rPr>
          <w:rFonts w:ascii="Arial" w:hAnsi="Arial" w:cs="Arial"/>
          <w:sz w:val="16"/>
          <w:szCs w:val="16"/>
        </w:rPr>
      </w:pPr>
      <w:r w:rsidRPr="00475D0B">
        <w:rPr>
          <w:rFonts w:ascii="Arial" w:hAnsi="Arial" w:cs="Arial"/>
          <w:sz w:val="16"/>
          <w:szCs w:val="16"/>
        </w:rPr>
        <w:t xml:space="preserve">Глава муниципального образования «Хохорск»                                </w:t>
      </w:r>
    </w:p>
    <w:p w:rsidR="00475D0B" w:rsidRPr="00475D0B" w:rsidRDefault="00475D0B" w:rsidP="00475D0B">
      <w:pPr>
        <w:contextualSpacing/>
        <w:rPr>
          <w:rFonts w:ascii="Arial" w:hAnsi="Arial" w:cs="Arial"/>
          <w:sz w:val="16"/>
          <w:szCs w:val="16"/>
        </w:rPr>
      </w:pPr>
      <w:r w:rsidRPr="00475D0B">
        <w:rPr>
          <w:rFonts w:ascii="Arial" w:hAnsi="Arial" w:cs="Arial"/>
          <w:sz w:val="16"/>
          <w:szCs w:val="16"/>
        </w:rPr>
        <w:t>Э.И.Коняев</w:t>
      </w:r>
    </w:p>
    <w:p w:rsidR="00475D0B" w:rsidRPr="00475D0B" w:rsidRDefault="00475D0B" w:rsidP="00475D0B">
      <w:pPr>
        <w:contextualSpacing/>
        <w:jc w:val="center"/>
        <w:rPr>
          <w:rFonts w:ascii="Arial" w:hAnsi="Arial" w:cs="Arial"/>
          <w:sz w:val="16"/>
          <w:szCs w:val="16"/>
        </w:rPr>
      </w:pPr>
    </w:p>
    <w:p w:rsidR="00475D0B" w:rsidRPr="00475D0B" w:rsidRDefault="00475D0B" w:rsidP="00475D0B">
      <w:pPr>
        <w:contextualSpacing/>
        <w:jc w:val="right"/>
        <w:rPr>
          <w:rFonts w:ascii="Courier New" w:hAnsi="Courier New" w:cs="Courier New"/>
          <w:sz w:val="16"/>
          <w:szCs w:val="16"/>
        </w:rPr>
      </w:pPr>
      <w:r w:rsidRPr="00475D0B">
        <w:rPr>
          <w:rFonts w:ascii="Courier New" w:hAnsi="Courier New" w:cs="Courier New"/>
          <w:sz w:val="16"/>
          <w:szCs w:val="16"/>
        </w:rPr>
        <w:t>Приложение 1</w:t>
      </w:r>
    </w:p>
    <w:p w:rsidR="00475D0B" w:rsidRPr="00475D0B" w:rsidRDefault="00475D0B" w:rsidP="00475D0B">
      <w:pPr>
        <w:contextualSpacing/>
        <w:jc w:val="center"/>
        <w:rPr>
          <w:rFonts w:ascii="Arial" w:hAnsi="Arial" w:cs="Arial"/>
          <w:sz w:val="16"/>
          <w:szCs w:val="16"/>
        </w:rPr>
      </w:pPr>
    </w:p>
    <w:p w:rsidR="00475D0B" w:rsidRPr="00475D0B" w:rsidRDefault="00475D0B" w:rsidP="00475D0B">
      <w:pPr>
        <w:spacing w:after="0" w:line="240" w:lineRule="auto"/>
        <w:ind w:firstLine="567"/>
        <w:jc w:val="center"/>
        <w:rPr>
          <w:rFonts w:ascii="Arial" w:hAnsi="Arial" w:cs="Arial"/>
          <w:b/>
          <w:sz w:val="16"/>
          <w:szCs w:val="16"/>
        </w:rPr>
      </w:pPr>
      <w:r w:rsidRPr="00475D0B">
        <w:rPr>
          <w:rFonts w:ascii="Arial" w:hAnsi="Arial" w:cs="Arial"/>
          <w:b/>
          <w:sz w:val="16"/>
          <w:szCs w:val="16"/>
        </w:rPr>
        <w:t>Акт о  невозможности проведения общего собрания участников долевой собственности на земельный  участок сельскохозяйственного назначения, расположенный на территории МО «Хохорск» (бывшего колхоза им.Ленина )</w:t>
      </w:r>
    </w:p>
    <w:p w:rsidR="00475D0B" w:rsidRPr="00475D0B" w:rsidRDefault="00475D0B" w:rsidP="00475D0B">
      <w:pPr>
        <w:spacing w:after="0" w:line="240" w:lineRule="auto"/>
        <w:contextualSpacing/>
        <w:jc w:val="both"/>
        <w:rPr>
          <w:rFonts w:ascii="Arial" w:hAnsi="Arial" w:cs="Arial"/>
          <w:b/>
          <w:sz w:val="16"/>
          <w:szCs w:val="16"/>
        </w:rPr>
      </w:pPr>
    </w:p>
    <w:p w:rsidR="00475D0B" w:rsidRPr="00475D0B" w:rsidRDefault="00475D0B" w:rsidP="00475D0B">
      <w:pPr>
        <w:spacing w:after="0" w:line="240" w:lineRule="auto"/>
        <w:contextualSpacing/>
        <w:jc w:val="both"/>
        <w:rPr>
          <w:rFonts w:ascii="Arial" w:hAnsi="Arial" w:cs="Arial"/>
          <w:sz w:val="16"/>
          <w:szCs w:val="16"/>
        </w:rPr>
      </w:pPr>
      <w:r w:rsidRPr="00475D0B">
        <w:rPr>
          <w:rFonts w:ascii="Arial" w:hAnsi="Arial" w:cs="Arial"/>
          <w:sz w:val="16"/>
          <w:szCs w:val="16"/>
        </w:rPr>
        <w:t xml:space="preserve">с.Хохорск                                                        </w:t>
      </w:r>
      <w:r w:rsidRPr="00475D0B">
        <w:rPr>
          <w:rFonts w:ascii="Arial" w:hAnsi="Arial" w:cs="Arial"/>
          <w:sz w:val="16"/>
          <w:szCs w:val="16"/>
        </w:rPr>
        <w:tab/>
      </w:r>
      <w:r w:rsidRPr="00475D0B">
        <w:rPr>
          <w:rFonts w:ascii="Arial" w:hAnsi="Arial" w:cs="Arial"/>
          <w:sz w:val="16"/>
          <w:szCs w:val="16"/>
        </w:rPr>
        <w:tab/>
      </w:r>
      <w:r w:rsidRPr="00475D0B">
        <w:rPr>
          <w:rFonts w:ascii="Arial" w:hAnsi="Arial" w:cs="Arial"/>
          <w:sz w:val="16"/>
          <w:szCs w:val="16"/>
        </w:rPr>
        <w:tab/>
        <w:t xml:space="preserve">12.10. 2018г. </w:t>
      </w:r>
    </w:p>
    <w:p w:rsidR="00475D0B" w:rsidRPr="00475D0B" w:rsidRDefault="00475D0B" w:rsidP="00475D0B">
      <w:pPr>
        <w:spacing w:after="0" w:line="240" w:lineRule="auto"/>
        <w:ind w:firstLine="567"/>
        <w:contextualSpacing/>
        <w:jc w:val="both"/>
        <w:rPr>
          <w:rFonts w:ascii="Arial" w:hAnsi="Arial" w:cs="Arial"/>
          <w:sz w:val="16"/>
          <w:szCs w:val="16"/>
        </w:rPr>
      </w:pPr>
    </w:p>
    <w:p w:rsidR="00475D0B" w:rsidRPr="00475D0B" w:rsidRDefault="00475D0B" w:rsidP="00475D0B">
      <w:pPr>
        <w:tabs>
          <w:tab w:val="left" w:pos="851"/>
        </w:tabs>
        <w:spacing w:after="0" w:line="240" w:lineRule="auto"/>
        <w:ind w:firstLine="567"/>
        <w:jc w:val="both"/>
        <w:rPr>
          <w:rFonts w:ascii="Arial" w:hAnsi="Arial" w:cs="Arial"/>
          <w:sz w:val="16"/>
          <w:szCs w:val="16"/>
        </w:rPr>
      </w:pPr>
      <w:r w:rsidRPr="00475D0B">
        <w:rPr>
          <w:rFonts w:ascii="Arial" w:hAnsi="Arial" w:cs="Arial"/>
          <w:sz w:val="16"/>
          <w:szCs w:val="16"/>
        </w:rPr>
        <w:t>В соответствии со статьей 14.1 Федерального закона «Об обороте земель сельскохозяйственного назначения» администрацией МО «Хохорск» в газете « Сельская правда» №34(9604) от 30.08.2018г., на официальном сайте в сети Интернет, на информационных щитах, расположенных на территории муниципального образования, было опубликовано сообщение о проведении 12 октября 2018 года общего собрания участников долевой собственности на земельный участок сельскохозяйственного назначения, расположенный: Иркутская область, Боханский район, с.Хохорск  (земли бывшего колхоза им.Ленина).</w:t>
      </w:r>
    </w:p>
    <w:p w:rsidR="00475D0B" w:rsidRPr="00475D0B" w:rsidRDefault="00475D0B" w:rsidP="00475D0B">
      <w:pPr>
        <w:tabs>
          <w:tab w:val="left" w:pos="851"/>
        </w:tabs>
        <w:spacing w:after="0" w:line="240" w:lineRule="auto"/>
        <w:ind w:firstLine="567"/>
        <w:jc w:val="both"/>
        <w:rPr>
          <w:rFonts w:ascii="Arial" w:hAnsi="Arial" w:cs="Arial"/>
          <w:sz w:val="16"/>
          <w:szCs w:val="16"/>
        </w:rPr>
      </w:pPr>
      <w:r w:rsidRPr="00475D0B">
        <w:rPr>
          <w:rFonts w:ascii="Arial" w:hAnsi="Arial" w:cs="Arial"/>
          <w:sz w:val="16"/>
          <w:szCs w:val="16"/>
        </w:rPr>
        <w:t>К обсуждению и принятию решений на общем собрании предлагались следующие вопросы (повестка общего собрания):</w:t>
      </w:r>
    </w:p>
    <w:p w:rsidR="00475D0B" w:rsidRPr="00475D0B" w:rsidRDefault="00475D0B" w:rsidP="00475D0B">
      <w:pPr>
        <w:tabs>
          <w:tab w:val="left" w:pos="851"/>
        </w:tabs>
        <w:spacing w:after="0" w:line="240" w:lineRule="auto"/>
        <w:ind w:firstLine="567"/>
        <w:jc w:val="both"/>
        <w:rPr>
          <w:rFonts w:ascii="Arial" w:hAnsi="Arial" w:cs="Arial"/>
          <w:sz w:val="16"/>
          <w:szCs w:val="16"/>
        </w:rPr>
      </w:pPr>
      <w:r w:rsidRPr="00475D0B">
        <w:rPr>
          <w:rFonts w:ascii="Arial" w:hAnsi="Arial" w:cs="Arial"/>
          <w:sz w:val="16"/>
          <w:szCs w:val="16"/>
        </w:rPr>
        <w:t xml:space="preserve">1. Об утверждении списка лиц, земельные доли которых могут быть признаны  невостребованными, и земельных долей, которые могут, признаны невостребованными </w:t>
      </w:r>
    </w:p>
    <w:p w:rsidR="00475D0B" w:rsidRPr="00475D0B" w:rsidRDefault="00475D0B" w:rsidP="00475D0B">
      <w:pPr>
        <w:tabs>
          <w:tab w:val="left" w:pos="851"/>
        </w:tabs>
        <w:spacing w:after="0" w:line="240" w:lineRule="auto"/>
        <w:ind w:firstLine="567"/>
        <w:jc w:val="both"/>
        <w:rPr>
          <w:rFonts w:ascii="Arial" w:hAnsi="Arial" w:cs="Arial"/>
          <w:sz w:val="16"/>
          <w:szCs w:val="16"/>
        </w:rPr>
      </w:pPr>
      <w:r w:rsidRPr="00475D0B">
        <w:rPr>
          <w:rFonts w:ascii="Arial" w:hAnsi="Arial" w:cs="Arial"/>
          <w:sz w:val="16"/>
          <w:szCs w:val="16"/>
        </w:rPr>
        <w:t xml:space="preserve">Список лиц, земельные доли которых признаны невостребованными по основанию, указанному в </w:t>
      </w:r>
      <w:hyperlink r:id="rId11" w:history="1">
        <w:r w:rsidRPr="00475D0B">
          <w:rPr>
            <w:rFonts w:ascii="Arial" w:hAnsi="Arial" w:cs="Arial"/>
            <w:sz w:val="16"/>
            <w:szCs w:val="16"/>
          </w:rPr>
          <w:t>1</w:t>
        </w:r>
      </w:hyperlink>
      <w:r w:rsidRPr="00475D0B">
        <w:rPr>
          <w:rFonts w:ascii="Arial" w:hAnsi="Arial" w:cs="Arial"/>
          <w:sz w:val="16"/>
          <w:szCs w:val="16"/>
        </w:rPr>
        <w:t xml:space="preserve"> статьи 12.1 Федерального закона «Об обороте земель сельскохозяйственного назначения» и список земельных долей, которые признаны невостребованными по </w:t>
      </w:r>
      <w:r w:rsidRPr="00475D0B">
        <w:rPr>
          <w:rFonts w:ascii="Arial" w:hAnsi="Arial" w:cs="Arial"/>
          <w:sz w:val="16"/>
          <w:szCs w:val="16"/>
        </w:rPr>
        <w:lastRenderedPageBreak/>
        <w:t xml:space="preserve">основаниям, указанным в </w:t>
      </w:r>
      <w:hyperlink r:id="rId12" w:history="1">
        <w:r w:rsidRPr="00475D0B">
          <w:rPr>
            <w:rFonts w:ascii="Arial" w:hAnsi="Arial" w:cs="Arial"/>
            <w:sz w:val="16"/>
            <w:szCs w:val="16"/>
          </w:rPr>
          <w:t>пункте 2</w:t>
        </w:r>
      </w:hyperlink>
      <w:r w:rsidRPr="00475D0B">
        <w:rPr>
          <w:rFonts w:ascii="Arial" w:hAnsi="Arial" w:cs="Arial"/>
          <w:sz w:val="16"/>
          <w:szCs w:val="16"/>
        </w:rPr>
        <w:t xml:space="preserve"> статьи 12.1 Федерального закона были доведены администрацией МО»Хохорск» до участников долевой собственности за 3 месяца до даты проведения общего собрания посредством опубликования в газете «Сельская правда» №27(9597) от 12.07.2018г., на официальном сайте в сети Интернет, на информационных щитах, расположенных на территории поселения.</w:t>
      </w:r>
    </w:p>
    <w:p w:rsidR="00475D0B" w:rsidRPr="00475D0B" w:rsidRDefault="00475D0B" w:rsidP="00475D0B">
      <w:pPr>
        <w:tabs>
          <w:tab w:val="left" w:pos="851"/>
        </w:tabs>
        <w:spacing w:after="0" w:line="240" w:lineRule="auto"/>
        <w:ind w:firstLine="567"/>
        <w:jc w:val="both"/>
        <w:rPr>
          <w:rFonts w:ascii="Arial" w:hAnsi="Arial" w:cs="Arial"/>
          <w:sz w:val="16"/>
          <w:szCs w:val="16"/>
        </w:rPr>
      </w:pPr>
      <w:r w:rsidRPr="00475D0B">
        <w:rPr>
          <w:rFonts w:ascii="Arial" w:hAnsi="Arial" w:cs="Arial"/>
          <w:sz w:val="16"/>
          <w:szCs w:val="16"/>
        </w:rPr>
        <w:t>Предложения принимались в период с 30 августа 2018 года по 12 октября 2018 года по адресу: Иркутская область, Боханский район, с.Хохорск, ул.Ленина, 44 .</w:t>
      </w:r>
    </w:p>
    <w:p w:rsidR="00475D0B" w:rsidRPr="00475D0B" w:rsidRDefault="00475D0B" w:rsidP="00475D0B">
      <w:pPr>
        <w:tabs>
          <w:tab w:val="left" w:pos="851"/>
        </w:tabs>
        <w:spacing w:after="0" w:line="240" w:lineRule="auto"/>
        <w:ind w:firstLine="567"/>
        <w:jc w:val="both"/>
        <w:rPr>
          <w:rFonts w:ascii="Arial" w:hAnsi="Arial" w:cs="Arial"/>
          <w:sz w:val="16"/>
          <w:szCs w:val="16"/>
        </w:rPr>
      </w:pPr>
      <w:r w:rsidRPr="00475D0B">
        <w:rPr>
          <w:rFonts w:ascii="Arial" w:hAnsi="Arial" w:cs="Arial"/>
          <w:sz w:val="16"/>
          <w:szCs w:val="16"/>
        </w:rPr>
        <w:t>В соответствии с пунктом 5 статьи 14.1 Федерального закона «Об обороте земель сельскохозяйственного назначения» общее собрание с</w:t>
      </w:r>
      <w:r w:rsidRPr="00475D0B">
        <w:rPr>
          <w:rFonts w:ascii="Arial" w:hAnsi="Arial" w:cs="Arial"/>
          <w:color w:val="000000"/>
          <w:sz w:val="16"/>
          <w:szCs w:val="16"/>
        </w:rPr>
        <w:t>читается правомочным в случае присутствия на нем участников долевой собственности, составляющих не менее чем 20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475D0B" w:rsidRPr="00475D0B" w:rsidRDefault="00475D0B" w:rsidP="00475D0B">
      <w:pPr>
        <w:tabs>
          <w:tab w:val="left" w:pos="851"/>
        </w:tabs>
        <w:spacing w:after="0" w:line="240" w:lineRule="auto"/>
        <w:ind w:firstLine="567"/>
        <w:jc w:val="both"/>
        <w:rPr>
          <w:rFonts w:ascii="Arial" w:hAnsi="Arial" w:cs="Arial"/>
          <w:sz w:val="16"/>
          <w:szCs w:val="16"/>
        </w:rPr>
      </w:pPr>
      <w:r w:rsidRPr="00475D0B">
        <w:rPr>
          <w:rFonts w:ascii="Arial" w:hAnsi="Arial" w:cs="Arial"/>
          <w:sz w:val="16"/>
          <w:szCs w:val="16"/>
        </w:rPr>
        <w:t xml:space="preserve">Общее количество участников долевой собственности на момент проведения общего собрания составило 131 . </w:t>
      </w:r>
    </w:p>
    <w:p w:rsidR="00475D0B" w:rsidRPr="00475D0B" w:rsidRDefault="00475D0B" w:rsidP="00475D0B">
      <w:pPr>
        <w:tabs>
          <w:tab w:val="left" w:pos="851"/>
        </w:tabs>
        <w:spacing w:after="0" w:line="240" w:lineRule="auto"/>
        <w:ind w:firstLine="567"/>
        <w:jc w:val="both"/>
        <w:rPr>
          <w:rFonts w:ascii="Arial" w:hAnsi="Arial" w:cs="Arial"/>
          <w:sz w:val="16"/>
          <w:szCs w:val="16"/>
        </w:rPr>
      </w:pPr>
      <w:r w:rsidRPr="00475D0B">
        <w:rPr>
          <w:rFonts w:ascii="Arial" w:hAnsi="Arial" w:cs="Arial"/>
          <w:sz w:val="16"/>
          <w:szCs w:val="16"/>
        </w:rPr>
        <w:t>На общем собрании присутствовало 5 (пять) участников долевой собственности (список прилагается), что составляет 1,96 % от их общего числа.</w:t>
      </w:r>
    </w:p>
    <w:p w:rsidR="00475D0B" w:rsidRPr="00475D0B" w:rsidRDefault="00475D0B" w:rsidP="00475D0B">
      <w:pPr>
        <w:tabs>
          <w:tab w:val="left" w:pos="851"/>
        </w:tabs>
        <w:spacing w:after="0" w:line="240" w:lineRule="auto"/>
        <w:ind w:firstLine="567"/>
        <w:jc w:val="both"/>
        <w:rPr>
          <w:rFonts w:ascii="Arial" w:hAnsi="Arial" w:cs="Arial"/>
          <w:sz w:val="16"/>
          <w:szCs w:val="16"/>
        </w:rPr>
      </w:pPr>
      <w:r w:rsidRPr="00475D0B">
        <w:rPr>
          <w:rFonts w:ascii="Arial" w:hAnsi="Arial" w:cs="Arial"/>
          <w:sz w:val="16"/>
          <w:szCs w:val="16"/>
        </w:rPr>
        <w:t>В связи с отсутствием кворума, общее собрание неправомочно принимать решения и признается несостоявшимся.</w:t>
      </w:r>
    </w:p>
    <w:p w:rsidR="00475D0B" w:rsidRPr="00475D0B" w:rsidRDefault="00475D0B" w:rsidP="00475D0B">
      <w:pPr>
        <w:tabs>
          <w:tab w:val="left" w:pos="851"/>
        </w:tabs>
        <w:spacing w:after="0" w:line="240" w:lineRule="auto"/>
        <w:ind w:firstLine="567"/>
        <w:jc w:val="both"/>
        <w:rPr>
          <w:rFonts w:ascii="Arial" w:hAnsi="Arial" w:cs="Arial"/>
          <w:sz w:val="16"/>
          <w:szCs w:val="16"/>
        </w:rPr>
      </w:pPr>
    </w:p>
    <w:p w:rsidR="00475D0B" w:rsidRPr="00475D0B" w:rsidRDefault="00475D0B" w:rsidP="00475D0B">
      <w:pPr>
        <w:tabs>
          <w:tab w:val="left" w:pos="851"/>
        </w:tabs>
        <w:spacing w:after="0" w:line="240" w:lineRule="auto"/>
        <w:ind w:firstLine="567"/>
        <w:jc w:val="both"/>
        <w:rPr>
          <w:rFonts w:ascii="Arial" w:hAnsi="Arial" w:cs="Arial"/>
          <w:sz w:val="16"/>
          <w:szCs w:val="16"/>
        </w:rPr>
      </w:pPr>
      <w:r w:rsidRPr="00475D0B">
        <w:rPr>
          <w:rFonts w:ascii="Arial" w:hAnsi="Arial" w:cs="Arial"/>
          <w:sz w:val="16"/>
          <w:szCs w:val="16"/>
        </w:rPr>
        <w:t>Должностное лицо администрации МО «Хохорск» - Глава муниципального образования «Хохорск» Коняев Эдуард Ионович</w:t>
      </w:r>
    </w:p>
    <w:p w:rsidR="00475D0B" w:rsidRPr="00475D0B" w:rsidRDefault="00475D0B" w:rsidP="00475D0B">
      <w:pPr>
        <w:tabs>
          <w:tab w:val="left" w:pos="851"/>
        </w:tabs>
        <w:spacing w:after="0" w:line="240" w:lineRule="auto"/>
        <w:ind w:firstLine="567"/>
        <w:jc w:val="both"/>
        <w:rPr>
          <w:rFonts w:ascii="Arial" w:hAnsi="Arial" w:cs="Arial"/>
          <w:sz w:val="16"/>
          <w:szCs w:val="16"/>
        </w:rPr>
      </w:pPr>
    </w:p>
    <w:p w:rsidR="00475D0B" w:rsidRPr="00475D0B" w:rsidRDefault="00475D0B" w:rsidP="00475D0B">
      <w:pPr>
        <w:tabs>
          <w:tab w:val="left" w:pos="851"/>
        </w:tabs>
        <w:spacing w:after="0" w:line="240" w:lineRule="auto"/>
        <w:ind w:firstLine="567"/>
        <w:jc w:val="both"/>
        <w:rPr>
          <w:rFonts w:ascii="Arial" w:hAnsi="Arial" w:cs="Arial"/>
          <w:sz w:val="16"/>
          <w:szCs w:val="16"/>
        </w:rPr>
      </w:pPr>
      <w:r w:rsidRPr="00475D0B">
        <w:rPr>
          <w:rFonts w:ascii="Arial" w:hAnsi="Arial" w:cs="Arial"/>
          <w:sz w:val="16"/>
          <w:szCs w:val="16"/>
        </w:rPr>
        <w:t>_________________</w:t>
      </w:r>
    </w:p>
    <w:p w:rsidR="00475D0B" w:rsidRPr="00475D0B" w:rsidRDefault="00475D0B" w:rsidP="00475D0B">
      <w:pPr>
        <w:tabs>
          <w:tab w:val="left" w:pos="851"/>
        </w:tabs>
        <w:spacing w:after="0" w:line="240" w:lineRule="auto"/>
        <w:ind w:firstLine="567"/>
        <w:jc w:val="both"/>
        <w:rPr>
          <w:rFonts w:ascii="Arial" w:hAnsi="Arial" w:cs="Arial"/>
          <w:sz w:val="16"/>
          <w:szCs w:val="16"/>
        </w:rPr>
      </w:pPr>
      <w:r w:rsidRPr="00475D0B">
        <w:rPr>
          <w:rFonts w:ascii="Arial" w:hAnsi="Arial" w:cs="Arial"/>
          <w:sz w:val="16"/>
          <w:szCs w:val="16"/>
        </w:rPr>
        <w:t xml:space="preserve"> (подпись, печать)</w:t>
      </w:r>
    </w:p>
    <w:p w:rsidR="00475D0B" w:rsidRPr="00475D0B" w:rsidRDefault="00475D0B" w:rsidP="00475D0B">
      <w:pPr>
        <w:pStyle w:val="a3"/>
        <w:tabs>
          <w:tab w:val="left" w:pos="0"/>
        </w:tabs>
        <w:rPr>
          <w:rFonts w:ascii="Arial" w:hAnsi="Arial" w:cs="Arial"/>
          <w:sz w:val="16"/>
          <w:szCs w:val="16"/>
        </w:rPr>
      </w:pPr>
    </w:p>
    <w:p w:rsidR="00475D0B" w:rsidRPr="00475D0B" w:rsidRDefault="00475D0B" w:rsidP="00475D0B">
      <w:pPr>
        <w:spacing w:after="0" w:line="240" w:lineRule="auto"/>
        <w:jc w:val="right"/>
        <w:rPr>
          <w:rFonts w:ascii="Courier New" w:hAnsi="Courier New" w:cs="Courier New"/>
          <w:sz w:val="16"/>
          <w:szCs w:val="16"/>
        </w:rPr>
      </w:pPr>
      <w:r w:rsidRPr="00475D0B">
        <w:rPr>
          <w:rFonts w:ascii="Courier New" w:hAnsi="Courier New" w:cs="Courier New"/>
          <w:sz w:val="16"/>
          <w:szCs w:val="16"/>
        </w:rPr>
        <w:t>Приложение 2</w:t>
      </w:r>
    </w:p>
    <w:p w:rsidR="00475D0B" w:rsidRPr="00475D0B" w:rsidRDefault="00475D0B" w:rsidP="00475D0B">
      <w:pPr>
        <w:spacing w:after="0" w:line="240" w:lineRule="auto"/>
        <w:jc w:val="center"/>
        <w:rPr>
          <w:rFonts w:ascii="Times New Roman" w:hAnsi="Times New Roman" w:cs="Times New Roman"/>
          <w:sz w:val="16"/>
          <w:szCs w:val="16"/>
        </w:rPr>
      </w:pPr>
    </w:p>
    <w:p w:rsidR="00475D0B" w:rsidRPr="00475D0B" w:rsidRDefault="00475D0B" w:rsidP="00475D0B">
      <w:pPr>
        <w:spacing w:after="0" w:line="240" w:lineRule="auto"/>
        <w:jc w:val="center"/>
        <w:rPr>
          <w:rFonts w:ascii="Arial" w:hAnsi="Arial" w:cs="Arial"/>
          <w:sz w:val="16"/>
          <w:szCs w:val="16"/>
        </w:rPr>
      </w:pPr>
      <w:r w:rsidRPr="00475D0B">
        <w:rPr>
          <w:rFonts w:ascii="Arial" w:hAnsi="Arial" w:cs="Arial"/>
          <w:sz w:val="16"/>
          <w:szCs w:val="16"/>
        </w:rPr>
        <w:t xml:space="preserve">Список лиц, земельные доли которых признаются невостребованными по основанию, указанному в </w:t>
      </w:r>
      <w:hyperlink r:id="rId13" w:history="1">
        <w:r w:rsidRPr="00475D0B">
          <w:rPr>
            <w:rFonts w:ascii="Arial" w:hAnsi="Arial" w:cs="Arial"/>
            <w:sz w:val="16"/>
            <w:szCs w:val="16"/>
          </w:rPr>
          <w:t>пункте 1</w:t>
        </w:r>
      </w:hyperlink>
      <w:r w:rsidRPr="00475D0B">
        <w:rPr>
          <w:rFonts w:ascii="Arial" w:hAnsi="Arial" w:cs="Arial"/>
          <w:sz w:val="16"/>
          <w:szCs w:val="16"/>
        </w:rPr>
        <w:t xml:space="preserve"> статьи 12.1 Федерального закона «Об обороте земель сельскохозяйственного назначения»</w:t>
      </w:r>
    </w:p>
    <w:p w:rsidR="00475D0B" w:rsidRPr="00475D0B" w:rsidRDefault="00475D0B" w:rsidP="00475D0B">
      <w:pPr>
        <w:spacing w:after="0" w:line="240" w:lineRule="auto"/>
        <w:jc w:val="center"/>
        <w:rPr>
          <w:rFonts w:ascii="Arial" w:hAnsi="Arial" w:cs="Arial"/>
          <w:sz w:val="16"/>
          <w:szCs w:val="16"/>
        </w:rPr>
      </w:pPr>
      <w:r w:rsidRPr="00475D0B">
        <w:rPr>
          <w:rFonts w:ascii="Arial" w:hAnsi="Arial" w:cs="Arial"/>
          <w:sz w:val="16"/>
          <w:szCs w:val="16"/>
        </w:rPr>
        <w:t>(доли, собственники которых не распоряжались ими 3 и более лет подряд)</w:t>
      </w:r>
    </w:p>
    <w:p w:rsidR="00475D0B" w:rsidRPr="00475D0B" w:rsidRDefault="00475D0B" w:rsidP="00475D0B">
      <w:pPr>
        <w:spacing w:after="0" w:line="240" w:lineRule="auto"/>
        <w:jc w:val="center"/>
        <w:rPr>
          <w:rFonts w:ascii="Arial" w:hAnsi="Arial" w:cs="Arial"/>
          <w:sz w:val="16"/>
          <w:szCs w:val="16"/>
        </w:rPr>
      </w:pPr>
    </w:p>
    <w:p w:rsidR="00475D0B" w:rsidRPr="00475D0B" w:rsidRDefault="00475D0B" w:rsidP="00475D0B">
      <w:pPr>
        <w:spacing w:after="0" w:line="240" w:lineRule="auto"/>
        <w:jc w:val="center"/>
        <w:rPr>
          <w:rFonts w:ascii="Arial" w:hAnsi="Arial" w:cs="Arial"/>
          <w:sz w:val="16"/>
          <w:szCs w:val="16"/>
        </w:rPr>
      </w:pPr>
    </w:p>
    <w:p w:rsidR="00475D0B" w:rsidRDefault="00475D0B" w:rsidP="00BE080E">
      <w:pPr>
        <w:jc w:val="center"/>
        <w:rPr>
          <w:rFonts w:ascii="Arial" w:hAnsi="Arial" w:cs="Arial"/>
          <w:sz w:val="16"/>
          <w:szCs w:val="16"/>
        </w:rPr>
        <w:sectPr w:rsidR="00475D0B" w:rsidSect="00475D0B">
          <w:type w:val="continuous"/>
          <w:pgSz w:w="11906" w:h="16838"/>
          <w:pgMar w:top="1134" w:right="850" w:bottom="1134" w:left="1701" w:header="708" w:footer="708" w:gutter="0"/>
          <w:cols w:num="2" w:space="708"/>
          <w:docGrid w:linePitch="360"/>
        </w:sectPr>
      </w:pPr>
    </w:p>
    <w:tbl>
      <w:tblPr>
        <w:tblStyle w:val="a5"/>
        <w:tblW w:w="9852" w:type="dxa"/>
        <w:tblLayout w:type="fixed"/>
        <w:tblLook w:val="04A0"/>
      </w:tblPr>
      <w:tblGrid>
        <w:gridCol w:w="534"/>
        <w:gridCol w:w="3118"/>
        <w:gridCol w:w="1140"/>
        <w:gridCol w:w="1553"/>
        <w:gridCol w:w="1754"/>
        <w:gridCol w:w="1753"/>
      </w:tblGrid>
      <w:tr w:rsidR="00475D0B" w:rsidRPr="00475D0B" w:rsidTr="00BE080E">
        <w:tc>
          <w:tcPr>
            <w:tcW w:w="534"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lastRenderedPageBreak/>
              <w:t>Пор.№</w:t>
            </w:r>
          </w:p>
        </w:tc>
        <w:tc>
          <w:tcPr>
            <w:tcW w:w="3118"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ФИО/наименование участника долевой собственности</w:t>
            </w:r>
          </w:p>
        </w:tc>
        <w:tc>
          <w:tcPr>
            <w:tcW w:w="114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Размер земельной доли, га</w:t>
            </w:r>
          </w:p>
        </w:tc>
        <w:tc>
          <w:tcPr>
            <w:tcW w:w="1553"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Количество принадлежащих долей</w:t>
            </w:r>
          </w:p>
        </w:tc>
        <w:tc>
          <w:tcPr>
            <w:tcW w:w="1754"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 xml:space="preserve">Дата возникновения права общей долевой собственности </w:t>
            </w:r>
          </w:p>
        </w:tc>
        <w:tc>
          <w:tcPr>
            <w:tcW w:w="1753"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Место жительства (последнее место жительства)/ местонахождение</w:t>
            </w:r>
          </w:p>
        </w:tc>
      </w:tr>
      <w:tr w:rsidR="00475D0B" w:rsidRPr="00475D0B" w:rsidTr="00BE080E">
        <w:tc>
          <w:tcPr>
            <w:tcW w:w="534"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w:t>
            </w:r>
          </w:p>
        </w:tc>
        <w:tc>
          <w:tcPr>
            <w:tcW w:w="3118" w:type="dxa"/>
          </w:tcPr>
          <w:p w:rsidR="00475D0B" w:rsidRPr="00475D0B" w:rsidRDefault="00475D0B" w:rsidP="00BE080E">
            <w:pPr>
              <w:jc w:val="both"/>
              <w:rPr>
                <w:rFonts w:ascii="Arial" w:hAnsi="Arial" w:cs="Arial"/>
                <w:sz w:val="16"/>
                <w:szCs w:val="16"/>
              </w:rPr>
            </w:pPr>
            <w:r w:rsidRPr="00475D0B">
              <w:rPr>
                <w:rFonts w:ascii="Arial" w:hAnsi="Arial" w:cs="Arial"/>
                <w:sz w:val="16"/>
                <w:szCs w:val="16"/>
              </w:rPr>
              <w:t>Баранникова Генриэтта Михайловна</w:t>
            </w:r>
          </w:p>
        </w:tc>
        <w:tc>
          <w:tcPr>
            <w:tcW w:w="114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1553"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w:t>
            </w:r>
          </w:p>
        </w:tc>
        <w:tc>
          <w:tcPr>
            <w:tcW w:w="1754"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17.01.1997</w:t>
            </w:r>
          </w:p>
        </w:tc>
        <w:tc>
          <w:tcPr>
            <w:tcW w:w="1753" w:type="dxa"/>
          </w:tcPr>
          <w:p w:rsidR="00475D0B" w:rsidRPr="00475D0B" w:rsidRDefault="00475D0B" w:rsidP="00BE080E">
            <w:pPr>
              <w:jc w:val="both"/>
              <w:rPr>
                <w:rFonts w:ascii="Arial" w:hAnsi="Arial" w:cs="Arial"/>
                <w:sz w:val="16"/>
                <w:szCs w:val="16"/>
              </w:rPr>
            </w:pPr>
            <w:r w:rsidRPr="00475D0B">
              <w:rPr>
                <w:rFonts w:ascii="Arial" w:hAnsi="Arial" w:cs="Arial"/>
                <w:sz w:val="16"/>
                <w:szCs w:val="16"/>
              </w:rPr>
              <w:t>С.Хохорск, ул.Ленина, д.65</w:t>
            </w:r>
          </w:p>
        </w:tc>
      </w:tr>
      <w:tr w:rsidR="00475D0B" w:rsidRPr="00475D0B" w:rsidTr="00BE080E">
        <w:tc>
          <w:tcPr>
            <w:tcW w:w="534"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2</w:t>
            </w:r>
          </w:p>
        </w:tc>
        <w:tc>
          <w:tcPr>
            <w:tcW w:w="3118" w:type="dxa"/>
          </w:tcPr>
          <w:p w:rsidR="00475D0B" w:rsidRPr="00475D0B" w:rsidRDefault="00475D0B" w:rsidP="00BE080E">
            <w:pPr>
              <w:jc w:val="both"/>
              <w:rPr>
                <w:rFonts w:ascii="Arial" w:hAnsi="Arial" w:cs="Arial"/>
                <w:sz w:val="16"/>
                <w:szCs w:val="16"/>
              </w:rPr>
            </w:pPr>
            <w:r w:rsidRPr="00475D0B">
              <w:rPr>
                <w:rFonts w:ascii="Arial" w:hAnsi="Arial" w:cs="Arial"/>
                <w:sz w:val="16"/>
                <w:szCs w:val="16"/>
              </w:rPr>
              <w:t>Духовников Александр Николаевич</w:t>
            </w:r>
          </w:p>
        </w:tc>
        <w:tc>
          <w:tcPr>
            <w:tcW w:w="114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1553"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w:t>
            </w:r>
          </w:p>
        </w:tc>
        <w:tc>
          <w:tcPr>
            <w:tcW w:w="1754" w:type="dxa"/>
          </w:tcPr>
          <w:p w:rsidR="00475D0B" w:rsidRPr="00475D0B" w:rsidRDefault="00475D0B" w:rsidP="00BE080E">
            <w:pPr>
              <w:jc w:val="center"/>
              <w:rPr>
                <w:rFonts w:ascii="Arial" w:hAnsi="Arial" w:cs="Arial"/>
                <w:sz w:val="16"/>
                <w:szCs w:val="16"/>
                <w:lang w:val="en-US"/>
              </w:rPr>
            </w:pPr>
            <w:r w:rsidRPr="00475D0B">
              <w:rPr>
                <w:rFonts w:ascii="Arial" w:hAnsi="Arial" w:cs="Arial"/>
                <w:sz w:val="16"/>
                <w:szCs w:val="16"/>
                <w:lang w:val="en-US"/>
              </w:rPr>
              <w:t>29</w:t>
            </w:r>
            <w:r w:rsidRPr="00475D0B">
              <w:rPr>
                <w:rFonts w:ascii="Arial" w:hAnsi="Arial" w:cs="Arial"/>
                <w:sz w:val="16"/>
                <w:szCs w:val="16"/>
              </w:rPr>
              <w:t>.1</w:t>
            </w:r>
            <w:r w:rsidRPr="00475D0B">
              <w:rPr>
                <w:rFonts w:ascii="Arial" w:hAnsi="Arial" w:cs="Arial"/>
                <w:sz w:val="16"/>
                <w:szCs w:val="16"/>
                <w:lang w:val="en-US"/>
              </w:rPr>
              <w:t>0</w:t>
            </w:r>
            <w:r w:rsidRPr="00475D0B">
              <w:rPr>
                <w:rFonts w:ascii="Arial" w:hAnsi="Arial" w:cs="Arial"/>
                <w:sz w:val="16"/>
                <w:szCs w:val="16"/>
              </w:rPr>
              <w:t>.</w:t>
            </w:r>
            <w:r w:rsidRPr="00475D0B">
              <w:rPr>
                <w:rFonts w:ascii="Arial" w:hAnsi="Arial" w:cs="Arial"/>
                <w:sz w:val="16"/>
                <w:szCs w:val="16"/>
                <w:lang w:val="en-US"/>
              </w:rPr>
              <w:t>2002</w:t>
            </w:r>
          </w:p>
        </w:tc>
        <w:tc>
          <w:tcPr>
            <w:tcW w:w="1753" w:type="dxa"/>
          </w:tcPr>
          <w:p w:rsidR="00475D0B" w:rsidRPr="00475D0B" w:rsidRDefault="00475D0B" w:rsidP="00BE080E">
            <w:pPr>
              <w:jc w:val="both"/>
              <w:rPr>
                <w:rFonts w:ascii="Arial" w:hAnsi="Arial" w:cs="Arial"/>
                <w:sz w:val="16"/>
                <w:szCs w:val="16"/>
              </w:rPr>
            </w:pPr>
            <w:r w:rsidRPr="00475D0B">
              <w:rPr>
                <w:rFonts w:ascii="Arial" w:hAnsi="Arial" w:cs="Arial"/>
                <w:sz w:val="16"/>
                <w:szCs w:val="16"/>
              </w:rPr>
              <w:t>Д.Русиновка, ул.Трактовая, д.17</w:t>
            </w:r>
          </w:p>
        </w:tc>
      </w:tr>
      <w:tr w:rsidR="00475D0B" w:rsidRPr="00475D0B" w:rsidTr="00BE080E">
        <w:tc>
          <w:tcPr>
            <w:tcW w:w="534"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3</w:t>
            </w:r>
          </w:p>
        </w:tc>
        <w:tc>
          <w:tcPr>
            <w:tcW w:w="3118" w:type="dxa"/>
          </w:tcPr>
          <w:p w:rsidR="00475D0B" w:rsidRPr="00475D0B" w:rsidRDefault="00475D0B" w:rsidP="00BE080E">
            <w:pPr>
              <w:jc w:val="both"/>
              <w:rPr>
                <w:rFonts w:ascii="Arial" w:hAnsi="Arial" w:cs="Arial"/>
                <w:sz w:val="16"/>
                <w:szCs w:val="16"/>
              </w:rPr>
            </w:pPr>
            <w:r w:rsidRPr="00475D0B">
              <w:rPr>
                <w:rFonts w:ascii="Arial" w:hAnsi="Arial" w:cs="Arial"/>
                <w:sz w:val="16"/>
                <w:szCs w:val="16"/>
              </w:rPr>
              <w:t>Имеев Альберт Игнатьевич</w:t>
            </w:r>
          </w:p>
        </w:tc>
        <w:tc>
          <w:tcPr>
            <w:tcW w:w="114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1553"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w:t>
            </w:r>
          </w:p>
        </w:tc>
        <w:tc>
          <w:tcPr>
            <w:tcW w:w="1754" w:type="dxa"/>
          </w:tcPr>
          <w:p w:rsidR="00475D0B" w:rsidRPr="00475D0B" w:rsidRDefault="00475D0B" w:rsidP="00BE080E">
            <w:pPr>
              <w:jc w:val="center"/>
              <w:rPr>
                <w:rFonts w:ascii="Arial" w:hAnsi="Arial" w:cs="Arial"/>
                <w:sz w:val="16"/>
                <w:szCs w:val="16"/>
                <w:lang w:val="en-US"/>
              </w:rPr>
            </w:pPr>
            <w:r w:rsidRPr="00475D0B">
              <w:rPr>
                <w:rFonts w:ascii="Arial" w:hAnsi="Arial" w:cs="Arial"/>
                <w:sz w:val="16"/>
                <w:szCs w:val="16"/>
              </w:rPr>
              <w:t>17.</w:t>
            </w:r>
            <w:r w:rsidRPr="00475D0B">
              <w:rPr>
                <w:rFonts w:ascii="Arial" w:hAnsi="Arial" w:cs="Arial"/>
                <w:sz w:val="16"/>
                <w:szCs w:val="16"/>
                <w:lang w:val="en-US"/>
              </w:rPr>
              <w:t>01</w:t>
            </w:r>
            <w:r w:rsidRPr="00475D0B">
              <w:rPr>
                <w:rFonts w:ascii="Arial" w:hAnsi="Arial" w:cs="Arial"/>
                <w:sz w:val="16"/>
                <w:szCs w:val="16"/>
              </w:rPr>
              <w:t>.199</w:t>
            </w:r>
            <w:r w:rsidRPr="00475D0B">
              <w:rPr>
                <w:rFonts w:ascii="Arial" w:hAnsi="Arial" w:cs="Arial"/>
                <w:sz w:val="16"/>
                <w:szCs w:val="16"/>
                <w:lang w:val="en-US"/>
              </w:rPr>
              <w:t>7</w:t>
            </w:r>
          </w:p>
        </w:tc>
        <w:tc>
          <w:tcPr>
            <w:tcW w:w="1753" w:type="dxa"/>
          </w:tcPr>
          <w:p w:rsidR="00475D0B" w:rsidRPr="00475D0B" w:rsidRDefault="00475D0B" w:rsidP="00BE080E">
            <w:pPr>
              <w:jc w:val="both"/>
              <w:rPr>
                <w:rFonts w:ascii="Arial" w:hAnsi="Arial" w:cs="Arial"/>
                <w:sz w:val="16"/>
                <w:szCs w:val="16"/>
              </w:rPr>
            </w:pPr>
            <w:r w:rsidRPr="00475D0B">
              <w:rPr>
                <w:rFonts w:ascii="Arial" w:hAnsi="Arial" w:cs="Arial"/>
                <w:sz w:val="16"/>
                <w:szCs w:val="16"/>
              </w:rPr>
              <w:t>Д.Харатиргенул.Прибрежная, д.10</w:t>
            </w:r>
          </w:p>
        </w:tc>
      </w:tr>
      <w:tr w:rsidR="00475D0B" w:rsidRPr="00475D0B" w:rsidTr="00BE080E">
        <w:tc>
          <w:tcPr>
            <w:tcW w:w="534"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4</w:t>
            </w:r>
          </w:p>
        </w:tc>
        <w:tc>
          <w:tcPr>
            <w:tcW w:w="3118" w:type="dxa"/>
          </w:tcPr>
          <w:p w:rsidR="00475D0B" w:rsidRPr="00475D0B" w:rsidRDefault="00475D0B" w:rsidP="00BE080E">
            <w:pPr>
              <w:jc w:val="both"/>
              <w:rPr>
                <w:rFonts w:ascii="Arial" w:hAnsi="Arial" w:cs="Arial"/>
                <w:sz w:val="16"/>
                <w:szCs w:val="16"/>
              </w:rPr>
            </w:pPr>
            <w:r w:rsidRPr="00475D0B">
              <w:rPr>
                <w:rFonts w:ascii="Arial" w:hAnsi="Arial" w:cs="Arial"/>
                <w:sz w:val="16"/>
                <w:szCs w:val="16"/>
              </w:rPr>
              <w:t>Имеева Светлана Владимировна</w:t>
            </w:r>
          </w:p>
        </w:tc>
        <w:tc>
          <w:tcPr>
            <w:tcW w:w="114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1553"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w:t>
            </w:r>
          </w:p>
        </w:tc>
        <w:tc>
          <w:tcPr>
            <w:tcW w:w="1754" w:type="dxa"/>
          </w:tcPr>
          <w:p w:rsidR="00475D0B" w:rsidRPr="00475D0B" w:rsidRDefault="00475D0B" w:rsidP="00BE080E">
            <w:pPr>
              <w:jc w:val="center"/>
              <w:rPr>
                <w:rFonts w:ascii="Arial" w:hAnsi="Arial" w:cs="Arial"/>
                <w:sz w:val="16"/>
                <w:szCs w:val="16"/>
                <w:lang w:val="en-US"/>
              </w:rPr>
            </w:pPr>
            <w:r w:rsidRPr="00475D0B">
              <w:rPr>
                <w:rFonts w:ascii="Arial" w:hAnsi="Arial" w:cs="Arial"/>
                <w:sz w:val="16"/>
                <w:szCs w:val="16"/>
              </w:rPr>
              <w:t>1</w:t>
            </w:r>
            <w:r w:rsidRPr="00475D0B">
              <w:rPr>
                <w:rFonts w:ascii="Arial" w:hAnsi="Arial" w:cs="Arial"/>
                <w:sz w:val="16"/>
                <w:szCs w:val="16"/>
                <w:lang w:val="en-US"/>
              </w:rPr>
              <w:t>7</w:t>
            </w:r>
            <w:r w:rsidRPr="00475D0B">
              <w:rPr>
                <w:rFonts w:ascii="Arial" w:hAnsi="Arial" w:cs="Arial"/>
                <w:sz w:val="16"/>
                <w:szCs w:val="16"/>
              </w:rPr>
              <w:t>.</w:t>
            </w:r>
            <w:r w:rsidRPr="00475D0B">
              <w:rPr>
                <w:rFonts w:ascii="Arial" w:hAnsi="Arial" w:cs="Arial"/>
                <w:sz w:val="16"/>
                <w:szCs w:val="16"/>
                <w:lang w:val="en-US"/>
              </w:rPr>
              <w:t>01</w:t>
            </w:r>
            <w:r w:rsidRPr="00475D0B">
              <w:rPr>
                <w:rFonts w:ascii="Arial" w:hAnsi="Arial" w:cs="Arial"/>
                <w:sz w:val="16"/>
                <w:szCs w:val="16"/>
              </w:rPr>
              <w:t>.199</w:t>
            </w:r>
            <w:r w:rsidRPr="00475D0B">
              <w:rPr>
                <w:rFonts w:ascii="Arial" w:hAnsi="Arial" w:cs="Arial"/>
                <w:sz w:val="16"/>
                <w:szCs w:val="16"/>
                <w:lang w:val="en-US"/>
              </w:rPr>
              <w:t>7</w:t>
            </w:r>
          </w:p>
        </w:tc>
        <w:tc>
          <w:tcPr>
            <w:tcW w:w="1753" w:type="dxa"/>
          </w:tcPr>
          <w:p w:rsidR="00475D0B" w:rsidRPr="00475D0B" w:rsidRDefault="00475D0B" w:rsidP="00BE080E">
            <w:pPr>
              <w:jc w:val="both"/>
              <w:rPr>
                <w:rFonts w:ascii="Arial" w:hAnsi="Arial" w:cs="Arial"/>
                <w:sz w:val="16"/>
                <w:szCs w:val="16"/>
              </w:rPr>
            </w:pPr>
            <w:r w:rsidRPr="00475D0B">
              <w:rPr>
                <w:rFonts w:ascii="Arial" w:hAnsi="Arial" w:cs="Arial"/>
                <w:sz w:val="16"/>
                <w:szCs w:val="16"/>
              </w:rPr>
              <w:t>Д.Харатиргенул.Прибрежная, д.10</w:t>
            </w:r>
          </w:p>
        </w:tc>
      </w:tr>
      <w:tr w:rsidR="00475D0B" w:rsidRPr="00475D0B" w:rsidTr="00BE080E">
        <w:tc>
          <w:tcPr>
            <w:tcW w:w="534"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5</w:t>
            </w:r>
          </w:p>
        </w:tc>
        <w:tc>
          <w:tcPr>
            <w:tcW w:w="3118" w:type="dxa"/>
          </w:tcPr>
          <w:p w:rsidR="00475D0B" w:rsidRPr="00475D0B" w:rsidRDefault="00475D0B" w:rsidP="00BE080E">
            <w:pPr>
              <w:jc w:val="both"/>
              <w:rPr>
                <w:rFonts w:ascii="Arial" w:hAnsi="Arial" w:cs="Arial"/>
                <w:sz w:val="16"/>
                <w:szCs w:val="16"/>
              </w:rPr>
            </w:pPr>
            <w:r w:rsidRPr="00475D0B">
              <w:rPr>
                <w:rFonts w:ascii="Arial" w:hAnsi="Arial" w:cs="Arial"/>
                <w:sz w:val="16"/>
                <w:szCs w:val="16"/>
              </w:rPr>
              <w:t>Куликов Анатолий Григорьевич</w:t>
            </w:r>
          </w:p>
        </w:tc>
        <w:tc>
          <w:tcPr>
            <w:tcW w:w="114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1553"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w:t>
            </w:r>
          </w:p>
        </w:tc>
        <w:tc>
          <w:tcPr>
            <w:tcW w:w="1754"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17.01.1997</w:t>
            </w:r>
          </w:p>
        </w:tc>
        <w:tc>
          <w:tcPr>
            <w:tcW w:w="1753" w:type="dxa"/>
          </w:tcPr>
          <w:p w:rsidR="00475D0B" w:rsidRPr="00475D0B" w:rsidRDefault="00475D0B" w:rsidP="00BE080E">
            <w:pPr>
              <w:jc w:val="both"/>
              <w:rPr>
                <w:rFonts w:ascii="Arial" w:hAnsi="Arial" w:cs="Arial"/>
                <w:sz w:val="16"/>
                <w:szCs w:val="16"/>
              </w:rPr>
            </w:pPr>
            <w:r w:rsidRPr="00475D0B">
              <w:rPr>
                <w:rFonts w:ascii="Arial" w:hAnsi="Arial" w:cs="Arial"/>
                <w:sz w:val="16"/>
                <w:szCs w:val="16"/>
              </w:rPr>
              <w:t>Д.Русиновка, ул.Набережная, д.12</w:t>
            </w:r>
          </w:p>
        </w:tc>
      </w:tr>
      <w:tr w:rsidR="00475D0B" w:rsidRPr="00475D0B" w:rsidTr="00BE080E">
        <w:tc>
          <w:tcPr>
            <w:tcW w:w="534"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6</w:t>
            </w:r>
          </w:p>
        </w:tc>
        <w:tc>
          <w:tcPr>
            <w:tcW w:w="3118" w:type="dxa"/>
          </w:tcPr>
          <w:p w:rsidR="00475D0B" w:rsidRPr="00475D0B" w:rsidRDefault="00475D0B" w:rsidP="00BE080E">
            <w:pPr>
              <w:jc w:val="both"/>
              <w:rPr>
                <w:rFonts w:ascii="Arial" w:hAnsi="Arial" w:cs="Arial"/>
                <w:sz w:val="16"/>
                <w:szCs w:val="16"/>
              </w:rPr>
            </w:pPr>
            <w:r w:rsidRPr="00475D0B">
              <w:rPr>
                <w:rFonts w:ascii="Arial" w:hAnsi="Arial" w:cs="Arial"/>
                <w:sz w:val="16"/>
                <w:szCs w:val="16"/>
              </w:rPr>
              <w:t>Никифорова Зульфия Хабибуловна</w:t>
            </w:r>
          </w:p>
        </w:tc>
        <w:tc>
          <w:tcPr>
            <w:tcW w:w="114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1553"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w:t>
            </w:r>
          </w:p>
        </w:tc>
        <w:tc>
          <w:tcPr>
            <w:tcW w:w="1754"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17.01.1997</w:t>
            </w:r>
          </w:p>
        </w:tc>
        <w:tc>
          <w:tcPr>
            <w:tcW w:w="1753" w:type="dxa"/>
          </w:tcPr>
          <w:p w:rsidR="00475D0B" w:rsidRPr="00475D0B" w:rsidRDefault="00475D0B" w:rsidP="00BE080E">
            <w:pPr>
              <w:jc w:val="both"/>
              <w:rPr>
                <w:rFonts w:ascii="Arial" w:hAnsi="Arial" w:cs="Arial"/>
                <w:sz w:val="16"/>
                <w:szCs w:val="16"/>
              </w:rPr>
            </w:pPr>
            <w:r w:rsidRPr="00475D0B">
              <w:rPr>
                <w:rFonts w:ascii="Arial" w:hAnsi="Arial" w:cs="Arial"/>
                <w:sz w:val="16"/>
                <w:szCs w:val="16"/>
              </w:rPr>
              <w:t>Д.Харатирген ул.Школьная, д.9</w:t>
            </w:r>
          </w:p>
        </w:tc>
      </w:tr>
      <w:tr w:rsidR="00475D0B" w:rsidRPr="00475D0B" w:rsidTr="00BE080E">
        <w:tc>
          <w:tcPr>
            <w:tcW w:w="534"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7</w:t>
            </w:r>
          </w:p>
        </w:tc>
        <w:tc>
          <w:tcPr>
            <w:tcW w:w="3118" w:type="dxa"/>
          </w:tcPr>
          <w:p w:rsidR="00475D0B" w:rsidRPr="00475D0B" w:rsidRDefault="00475D0B" w:rsidP="00BE080E">
            <w:pPr>
              <w:jc w:val="both"/>
              <w:rPr>
                <w:rFonts w:ascii="Arial" w:hAnsi="Arial" w:cs="Arial"/>
                <w:sz w:val="16"/>
                <w:szCs w:val="16"/>
              </w:rPr>
            </w:pPr>
            <w:r w:rsidRPr="00475D0B">
              <w:rPr>
                <w:rFonts w:ascii="Arial" w:hAnsi="Arial" w:cs="Arial"/>
                <w:sz w:val="16"/>
                <w:szCs w:val="16"/>
              </w:rPr>
              <w:t>Бархунова Надежда Афанасьевна</w:t>
            </w:r>
          </w:p>
        </w:tc>
        <w:tc>
          <w:tcPr>
            <w:tcW w:w="114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1553"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w:t>
            </w:r>
          </w:p>
        </w:tc>
        <w:tc>
          <w:tcPr>
            <w:tcW w:w="1754"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17.01.1997</w:t>
            </w:r>
          </w:p>
        </w:tc>
        <w:tc>
          <w:tcPr>
            <w:tcW w:w="1753" w:type="dxa"/>
          </w:tcPr>
          <w:p w:rsidR="00475D0B" w:rsidRPr="00475D0B" w:rsidRDefault="00475D0B" w:rsidP="00BE080E">
            <w:pPr>
              <w:jc w:val="both"/>
              <w:rPr>
                <w:rFonts w:ascii="Arial" w:hAnsi="Arial" w:cs="Arial"/>
                <w:sz w:val="16"/>
                <w:szCs w:val="16"/>
              </w:rPr>
            </w:pPr>
            <w:r w:rsidRPr="00475D0B">
              <w:rPr>
                <w:rFonts w:ascii="Arial" w:hAnsi="Arial" w:cs="Arial"/>
                <w:sz w:val="16"/>
                <w:szCs w:val="16"/>
              </w:rPr>
              <w:t>П.Бохан, ул.Советскаяд.1, кв.6</w:t>
            </w:r>
          </w:p>
        </w:tc>
      </w:tr>
      <w:tr w:rsidR="00475D0B" w:rsidRPr="00475D0B" w:rsidTr="00BE080E">
        <w:tc>
          <w:tcPr>
            <w:tcW w:w="534"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8</w:t>
            </w:r>
          </w:p>
        </w:tc>
        <w:tc>
          <w:tcPr>
            <w:tcW w:w="3118" w:type="dxa"/>
          </w:tcPr>
          <w:p w:rsidR="00475D0B" w:rsidRPr="00475D0B" w:rsidRDefault="00475D0B" w:rsidP="00BE080E">
            <w:pPr>
              <w:jc w:val="both"/>
              <w:rPr>
                <w:rFonts w:ascii="Arial" w:hAnsi="Arial" w:cs="Arial"/>
                <w:sz w:val="16"/>
                <w:szCs w:val="16"/>
              </w:rPr>
            </w:pPr>
            <w:r w:rsidRPr="00475D0B">
              <w:rPr>
                <w:rFonts w:ascii="Arial" w:hAnsi="Arial" w:cs="Arial"/>
                <w:sz w:val="16"/>
                <w:szCs w:val="16"/>
              </w:rPr>
              <w:t>Павлов Михаил Михайлович</w:t>
            </w:r>
          </w:p>
        </w:tc>
        <w:tc>
          <w:tcPr>
            <w:tcW w:w="114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1553"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w:t>
            </w:r>
          </w:p>
        </w:tc>
        <w:tc>
          <w:tcPr>
            <w:tcW w:w="1754"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17.01.1997</w:t>
            </w:r>
          </w:p>
        </w:tc>
        <w:tc>
          <w:tcPr>
            <w:tcW w:w="1753" w:type="dxa"/>
          </w:tcPr>
          <w:p w:rsidR="00475D0B" w:rsidRPr="00475D0B" w:rsidRDefault="00475D0B" w:rsidP="00BE080E">
            <w:pPr>
              <w:jc w:val="both"/>
              <w:rPr>
                <w:rFonts w:ascii="Arial" w:hAnsi="Arial" w:cs="Arial"/>
                <w:sz w:val="16"/>
                <w:szCs w:val="16"/>
              </w:rPr>
            </w:pPr>
            <w:r w:rsidRPr="00475D0B">
              <w:rPr>
                <w:rFonts w:ascii="Arial" w:hAnsi="Arial" w:cs="Arial"/>
                <w:sz w:val="16"/>
                <w:szCs w:val="16"/>
              </w:rPr>
              <w:t>Д.Шунта, ул.Депутатская, д.17А</w:t>
            </w:r>
          </w:p>
        </w:tc>
      </w:tr>
      <w:tr w:rsidR="00475D0B" w:rsidRPr="00475D0B" w:rsidTr="00BE080E">
        <w:tc>
          <w:tcPr>
            <w:tcW w:w="534"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w:t>
            </w:r>
          </w:p>
        </w:tc>
        <w:tc>
          <w:tcPr>
            <w:tcW w:w="3118" w:type="dxa"/>
          </w:tcPr>
          <w:p w:rsidR="00475D0B" w:rsidRPr="00475D0B" w:rsidRDefault="00475D0B" w:rsidP="00BE080E">
            <w:pPr>
              <w:jc w:val="both"/>
              <w:rPr>
                <w:rFonts w:ascii="Arial" w:hAnsi="Arial" w:cs="Arial"/>
                <w:sz w:val="16"/>
                <w:szCs w:val="16"/>
              </w:rPr>
            </w:pPr>
            <w:r w:rsidRPr="00475D0B">
              <w:rPr>
                <w:rFonts w:ascii="Arial" w:hAnsi="Arial" w:cs="Arial"/>
                <w:sz w:val="16"/>
                <w:szCs w:val="16"/>
              </w:rPr>
              <w:t>Сонголов Борис Алексеевич</w:t>
            </w:r>
          </w:p>
        </w:tc>
        <w:tc>
          <w:tcPr>
            <w:tcW w:w="114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1553"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w:t>
            </w:r>
          </w:p>
        </w:tc>
        <w:tc>
          <w:tcPr>
            <w:tcW w:w="1754"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17.01.1997</w:t>
            </w:r>
          </w:p>
        </w:tc>
        <w:tc>
          <w:tcPr>
            <w:tcW w:w="1753" w:type="dxa"/>
          </w:tcPr>
          <w:p w:rsidR="00475D0B" w:rsidRPr="00475D0B" w:rsidRDefault="00475D0B" w:rsidP="00BE080E">
            <w:pPr>
              <w:jc w:val="both"/>
              <w:rPr>
                <w:rFonts w:ascii="Arial" w:hAnsi="Arial" w:cs="Arial"/>
                <w:sz w:val="16"/>
                <w:szCs w:val="16"/>
              </w:rPr>
            </w:pPr>
            <w:r w:rsidRPr="00475D0B">
              <w:rPr>
                <w:rFonts w:ascii="Arial" w:hAnsi="Arial" w:cs="Arial"/>
                <w:sz w:val="16"/>
                <w:szCs w:val="16"/>
              </w:rPr>
              <w:t>Д.Ижилха, ул.Гагарина, д.30</w:t>
            </w:r>
          </w:p>
        </w:tc>
      </w:tr>
      <w:tr w:rsidR="00475D0B" w:rsidRPr="00475D0B" w:rsidTr="00BE080E">
        <w:tc>
          <w:tcPr>
            <w:tcW w:w="534"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10</w:t>
            </w:r>
          </w:p>
        </w:tc>
        <w:tc>
          <w:tcPr>
            <w:tcW w:w="3118" w:type="dxa"/>
          </w:tcPr>
          <w:p w:rsidR="00475D0B" w:rsidRPr="00475D0B" w:rsidRDefault="00475D0B" w:rsidP="00BE080E">
            <w:pPr>
              <w:jc w:val="both"/>
              <w:rPr>
                <w:rFonts w:ascii="Arial" w:hAnsi="Arial" w:cs="Arial"/>
                <w:sz w:val="16"/>
                <w:szCs w:val="16"/>
              </w:rPr>
            </w:pPr>
            <w:r w:rsidRPr="00475D0B">
              <w:rPr>
                <w:rFonts w:ascii="Arial" w:hAnsi="Arial" w:cs="Arial"/>
                <w:sz w:val="16"/>
                <w:szCs w:val="16"/>
              </w:rPr>
              <w:t>Харисов Рафис Ринатович</w:t>
            </w:r>
          </w:p>
        </w:tc>
        <w:tc>
          <w:tcPr>
            <w:tcW w:w="114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1553"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w:t>
            </w:r>
          </w:p>
        </w:tc>
        <w:tc>
          <w:tcPr>
            <w:tcW w:w="1754"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w:t>
            </w:r>
            <w:r w:rsidRPr="00475D0B">
              <w:rPr>
                <w:rFonts w:ascii="Arial" w:hAnsi="Arial" w:cs="Arial"/>
                <w:sz w:val="16"/>
                <w:szCs w:val="16"/>
                <w:lang w:val="en-US"/>
              </w:rPr>
              <w:t>7</w:t>
            </w:r>
            <w:r w:rsidRPr="00475D0B">
              <w:rPr>
                <w:rFonts w:ascii="Arial" w:hAnsi="Arial" w:cs="Arial"/>
                <w:sz w:val="16"/>
                <w:szCs w:val="16"/>
              </w:rPr>
              <w:t>.</w:t>
            </w:r>
            <w:r w:rsidRPr="00475D0B">
              <w:rPr>
                <w:rFonts w:ascii="Arial" w:hAnsi="Arial" w:cs="Arial"/>
                <w:sz w:val="16"/>
                <w:szCs w:val="16"/>
                <w:lang w:val="en-US"/>
              </w:rPr>
              <w:t>01</w:t>
            </w:r>
            <w:r w:rsidRPr="00475D0B">
              <w:rPr>
                <w:rFonts w:ascii="Arial" w:hAnsi="Arial" w:cs="Arial"/>
                <w:sz w:val="16"/>
                <w:szCs w:val="16"/>
              </w:rPr>
              <w:t>.199</w:t>
            </w:r>
            <w:r w:rsidRPr="00475D0B">
              <w:rPr>
                <w:rFonts w:ascii="Arial" w:hAnsi="Arial" w:cs="Arial"/>
                <w:sz w:val="16"/>
                <w:szCs w:val="16"/>
                <w:lang w:val="en-US"/>
              </w:rPr>
              <w:t>7</w:t>
            </w:r>
          </w:p>
        </w:tc>
        <w:tc>
          <w:tcPr>
            <w:tcW w:w="1753" w:type="dxa"/>
          </w:tcPr>
          <w:p w:rsidR="00475D0B" w:rsidRPr="00475D0B" w:rsidRDefault="00475D0B" w:rsidP="00BE080E">
            <w:pPr>
              <w:jc w:val="both"/>
              <w:rPr>
                <w:rFonts w:ascii="Arial" w:hAnsi="Arial" w:cs="Arial"/>
                <w:sz w:val="16"/>
                <w:szCs w:val="16"/>
              </w:rPr>
            </w:pPr>
            <w:r w:rsidRPr="00475D0B">
              <w:rPr>
                <w:rFonts w:ascii="Arial" w:hAnsi="Arial" w:cs="Arial"/>
                <w:sz w:val="16"/>
                <w:szCs w:val="16"/>
              </w:rPr>
              <w:t>Д.Русиновка, ул.Кирова, д.6, кв.2</w:t>
            </w:r>
          </w:p>
        </w:tc>
      </w:tr>
      <w:tr w:rsidR="00475D0B" w:rsidRPr="00475D0B" w:rsidTr="00BE080E">
        <w:tc>
          <w:tcPr>
            <w:tcW w:w="534"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11</w:t>
            </w:r>
          </w:p>
        </w:tc>
        <w:tc>
          <w:tcPr>
            <w:tcW w:w="3118" w:type="dxa"/>
          </w:tcPr>
          <w:p w:rsidR="00475D0B" w:rsidRPr="00475D0B" w:rsidRDefault="00475D0B" w:rsidP="00BE080E">
            <w:pPr>
              <w:jc w:val="both"/>
              <w:rPr>
                <w:rFonts w:ascii="Arial" w:hAnsi="Arial" w:cs="Arial"/>
                <w:sz w:val="16"/>
                <w:szCs w:val="16"/>
              </w:rPr>
            </w:pPr>
            <w:r w:rsidRPr="00475D0B">
              <w:rPr>
                <w:rFonts w:ascii="Arial" w:hAnsi="Arial" w:cs="Arial"/>
                <w:sz w:val="16"/>
                <w:szCs w:val="16"/>
              </w:rPr>
              <w:t>Иванова Любовь Константиновна</w:t>
            </w:r>
          </w:p>
        </w:tc>
        <w:tc>
          <w:tcPr>
            <w:tcW w:w="114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1553"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w:t>
            </w:r>
          </w:p>
        </w:tc>
        <w:tc>
          <w:tcPr>
            <w:tcW w:w="1754"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17.01.1997</w:t>
            </w:r>
          </w:p>
        </w:tc>
        <w:tc>
          <w:tcPr>
            <w:tcW w:w="1753" w:type="dxa"/>
          </w:tcPr>
          <w:p w:rsidR="00475D0B" w:rsidRPr="00475D0B" w:rsidRDefault="00475D0B" w:rsidP="00BE080E">
            <w:pPr>
              <w:jc w:val="both"/>
              <w:rPr>
                <w:rFonts w:ascii="Arial" w:hAnsi="Arial" w:cs="Arial"/>
                <w:sz w:val="16"/>
                <w:szCs w:val="16"/>
              </w:rPr>
            </w:pPr>
            <w:r w:rsidRPr="00475D0B">
              <w:rPr>
                <w:rFonts w:ascii="Arial" w:hAnsi="Arial" w:cs="Arial"/>
                <w:sz w:val="16"/>
                <w:szCs w:val="16"/>
              </w:rPr>
              <w:t xml:space="preserve">Д.Русиновка, </w:t>
            </w:r>
            <w:r w:rsidRPr="00475D0B">
              <w:rPr>
                <w:rFonts w:ascii="Arial" w:hAnsi="Arial" w:cs="Arial"/>
                <w:sz w:val="16"/>
                <w:szCs w:val="16"/>
              </w:rPr>
              <w:lastRenderedPageBreak/>
              <w:t>ул.Трактовая18А</w:t>
            </w:r>
          </w:p>
        </w:tc>
      </w:tr>
    </w:tbl>
    <w:p w:rsidR="00475D0B" w:rsidRDefault="00475D0B" w:rsidP="00475D0B">
      <w:pPr>
        <w:spacing w:after="0"/>
        <w:rPr>
          <w:rFonts w:ascii="Arial" w:hAnsi="Arial" w:cs="Arial"/>
          <w:b/>
          <w:sz w:val="16"/>
          <w:szCs w:val="16"/>
        </w:rPr>
        <w:sectPr w:rsidR="00475D0B" w:rsidSect="00475D0B">
          <w:type w:val="continuous"/>
          <w:pgSz w:w="11906" w:h="16838"/>
          <w:pgMar w:top="1134" w:right="850" w:bottom="1134" w:left="1701" w:header="708" w:footer="708" w:gutter="0"/>
          <w:cols w:space="708"/>
          <w:docGrid w:linePitch="360"/>
        </w:sectPr>
      </w:pPr>
    </w:p>
    <w:p w:rsidR="00475D0B" w:rsidRPr="00475D0B" w:rsidRDefault="00475D0B" w:rsidP="00475D0B">
      <w:pPr>
        <w:spacing w:after="0"/>
        <w:rPr>
          <w:rFonts w:ascii="Arial" w:hAnsi="Arial" w:cs="Arial"/>
          <w:b/>
          <w:sz w:val="16"/>
          <w:szCs w:val="16"/>
        </w:rPr>
      </w:pPr>
    </w:p>
    <w:p w:rsidR="00475D0B" w:rsidRPr="00475D0B" w:rsidRDefault="00475D0B" w:rsidP="00475D0B">
      <w:pPr>
        <w:spacing w:after="0" w:line="240" w:lineRule="auto"/>
        <w:jc w:val="right"/>
        <w:rPr>
          <w:rFonts w:ascii="Courier New" w:hAnsi="Courier New" w:cs="Courier New"/>
          <w:sz w:val="16"/>
          <w:szCs w:val="16"/>
        </w:rPr>
      </w:pPr>
      <w:r w:rsidRPr="00475D0B">
        <w:rPr>
          <w:rFonts w:ascii="Courier New" w:hAnsi="Courier New" w:cs="Courier New"/>
          <w:sz w:val="16"/>
          <w:szCs w:val="16"/>
        </w:rPr>
        <w:t>Приложение 3</w:t>
      </w:r>
    </w:p>
    <w:p w:rsidR="00475D0B" w:rsidRPr="00475D0B" w:rsidRDefault="00475D0B" w:rsidP="00475D0B">
      <w:pPr>
        <w:spacing w:after="0" w:line="240" w:lineRule="auto"/>
        <w:jc w:val="center"/>
        <w:rPr>
          <w:rFonts w:ascii="Times New Roman" w:hAnsi="Times New Roman" w:cs="Times New Roman"/>
          <w:sz w:val="16"/>
          <w:szCs w:val="16"/>
        </w:rPr>
      </w:pPr>
    </w:p>
    <w:p w:rsidR="00475D0B" w:rsidRPr="00475D0B" w:rsidRDefault="00475D0B" w:rsidP="00475D0B">
      <w:pPr>
        <w:spacing w:after="0" w:line="240" w:lineRule="auto"/>
        <w:jc w:val="center"/>
        <w:rPr>
          <w:rFonts w:ascii="Arial" w:hAnsi="Arial" w:cs="Arial"/>
          <w:sz w:val="16"/>
          <w:szCs w:val="16"/>
        </w:rPr>
      </w:pPr>
      <w:r w:rsidRPr="00475D0B">
        <w:rPr>
          <w:rFonts w:ascii="Arial" w:hAnsi="Arial" w:cs="Arial"/>
          <w:sz w:val="16"/>
          <w:szCs w:val="16"/>
        </w:rPr>
        <w:t xml:space="preserve">Список лиц, земельные доли которых признаются невостребованными по основанию, указанному в </w:t>
      </w:r>
      <w:hyperlink r:id="rId14" w:history="1">
        <w:r w:rsidRPr="00475D0B">
          <w:rPr>
            <w:rStyle w:val="a7"/>
            <w:rFonts w:ascii="Arial" w:hAnsi="Arial" w:cs="Arial"/>
            <w:sz w:val="16"/>
            <w:szCs w:val="16"/>
          </w:rPr>
          <w:t xml:space="preserve">пункте </w:t>
        </w:r>
        <w:r w:rsidRPr="00475D0B">
          <w:rPr>
            <w:rStyle w:val="a7"/>
            <w:rFonts w:ascii="Arial" w:hAnsi="Arial" w:cs="Arial"/>
            <w:sz w:val="16"/>
            <w:szCs w:val="16"/>
          </w:rPr>
          <w:lastRenderedPageBreak/>
          <w:t>1</w:t>
        </w:r>
      </w:hyperlink>
      <w:r w:rsidRPr="00475D0B">
        <w:rPr>
          <w:rFonts w:ascii="Arial" w:hAnsi="Arial" w:cs="Arial"/>
          <w:sz w:val="16"/>
          <w:szCs w:val="16"/>
        </w:rPr>
        <w:t xml:space="preserve"> статьи 12.1 Федерального закона «Об обороте земель сельскохозяйственного назначения»</w:t>
      </w:r>
    </w:p>
    <w:p w:rsidR="00475D0B" w:rsidRPr="00475D0B" w:rsidRDefault="00475D0B" w:rsidP="00475D0B">
      <w:pPr>
        <w:spacing w:after="0" w:line="240" w:lineRule="auto"/>
        <w:jc w:val="center"/>
        <w:rPr>
          <w:rFonts w:ascii="Arial" w:hAnsi="Arial" w:cs="Arial"/>
          <w:sz w:val="16"/>
          <w:szCs w:val="16"/>
        </w:rPr>
      </w:pPr>
      <w:r w:rsidRPr="00475D0B">
        <w:rPr>
          <w:rFonts w:ascii="Arial" w:hAnsi="Arial" w:cs="Arial"/>
          <w:sz w:val="16"/>
          <w:szCs w:val="16"/>
        </w:rPr>
        <w:t>(доли, собственники которых не распоряжались ими 3 и более лет подряд)</w:t>
      </w:r>
    </w:p>
    <w:p w:rsidR="00475D0B" w:rsidRPr="00475D0B" w:rsidRDefault="00475D0B" w:rsidP="00475D0B">
      <w:pPr>
        <w:spacing w:after="0" w:line="240" w:lineRule="auto"/>
        <w:jc w:val="center"/>
        <w:rPr>
          <w:rFonts w:ascii="Arial" w:hAnsi="Arial" w:cs="Arial"/>
          <w:sz w:val="16"/>
          <w:szCs w:val="16"/>
        </w:rPr>
      </w:pPr>
    </w:p>
    <w:p w:rsidR="00475D0B" w:rsidRPr="00475D0B" w:rsidRDefault="00475D0B" w:rsidP="00475D0B">
      <w:pPr>
        <w:spacing w:after="0" w:line="240" w:lineRule="auto"/>
        <w:jc w:val="center"/>
        <w:rPr>
          <w:rFonts w:ascii="Arial" w:hAnsi="Arial" w:cs="Arial"/>
          <w:sz w:val="16"/>
          <w:szCs w:val="16"/>
        </w:rPr>
      </w:pPr>
    </w:p>
    <w:p w:rsidR="00475D0B" w:rsidRDefault="00475D0B" w:rsidP="00BE080E">
      <w:pPr>
        <w:jc w:val="center"/>
        <w:rPr>
          <w:rFonts w:ascii="Arial" w:hAnsi="Arial" w:cs="Arial"/>
          <w:sz w:val="16"/>
          <w:szCs w:val="16"/>
        </w:rPr>
        <w:sectPr w:rsidR="00475D0B" w:rsidSect="00475D0B">
          <w:type w:val="continuous"/>
          <w:pgSz w:w="11906" w:h="16838"/>
          <w:pgMar w:top="1134" w:right="850" w:bottom="1134" w:left="1701" w:header="708" w:footer="708" w:gutter="0"/>
          <w:cols w:num="2" w:space="708"/>
          <w:docGrid w:linePitch="360"/>
        </w:sectPr>
      </w:pPr>
    </w:p>
    <w:tbl>
      <w:tblPr>
        <w:tblStyle w:val="a5"/>
        <w:tblW w:w="9855" w:type="dxa"/>
        <w:tblLayout w:type="fixed"/>
        <w:tblLook w:val="04A0"/>
      </w:tblPr>
      <w:tblGrid>
        <w:gridCol w:w="534"/>
        <w:gridCol w:w="3119"/>
        <w:gridCol w:w="1140"/>
        <w:gridCol w:w="1553"/>
        <w:gridCol w:w="1755"/>
        <w:gridCol w:w="1754"/>
      </w:tblGrid>
      <w:tr w:rsidR="00475D0B" w:rsidRPr="00475D0B" w:rsidTr="00BE080E">
        <w:tc>
          <w:tcPr>
            <w:tcW w:w="534"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lastRenderedPageBreak/>
              <w:t>Пор.№</w:t>
            </w:r>
          </w:p>
        </w:tc>
        <w:tc>
          <w:tcPr>
            <w:tcW w:w="3118"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ФИО/наименование участника долевой собственности</w:t>
            </w:r>
          </w:p>
        </w:tc>
        <w:tc>
          <w:tcPr>
            <w:tcW w:w="1140"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Размер земельной доли, га</w:t>
            </w:r>
          </w:p>
        </w:tc>
        <w:tc>
          <w:tcPr>
            <w:tcW w:w="1553"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Количество принадлежащих долей</w:t>
            </w:r>
          </w:p>
        </w:tc>
        <w:tc>
          <w:tcPr>
            <w:tcW w:w="1754"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 xml:space="preserve">Дата возникновения права общей долевой собственности </w:t>
            </w:r>
          </w:p>
        </w:tc>
        <w:tc>
          <w:tcPr>
            <w:tcW w:w="1753"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Место жительства (последнее место жительства)/ местонахождение</w:t>
            </w:r>
          </w:p>
        </w:tc>
      </w:tr>
      <w:tr w:rsidR="00475D0B" w:rsidRPr="00475D0B" w:rsidTr="00BE080E">
        <w:tc>
          <w:tcPr>
            <w:tcW w:w="534"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1</w:t>
            </w:r>
          </w:p>
        </w:tc>
        <w:tc>
          <w:tcPr>
            <w:tcW w:w="3118"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both"/>
              <w:rPr>
                <w:rFonts w:ascii="Arial" w:hAnsi="Arial" w:cs="Arial"/>
                <w:sz w:val="16"/>
                <w:szCs w:val="16"/>
              </w:rPr>
            </w:pPr>
            <w:r w:rsidRPr="00475D0B">
              <w:rPr>
                <w:rFonts w:ascii="Arial" w:hAnsi="Arial" w:cs="Arial"/>
                <w:sz w:val="16"/>
                <w:szCs w:val="16"/>
              </w:rPr>
              <w:t>Бахлаева Людмила Николаевна</w:t>
            </w:r>
          </w:p>
        </w:tc>
        <w:tc>
          <w:tcPr>
            <w:tcW w:w="1140"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1553"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1</w:t>
            </w:r>
          </w:p>
        </w:tc>
        <w:tc>
          <w:tcPr>
            <w:tcW w:w="1754"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17.01.1997</w:t>
            </w:r>
          </w:p>
        </w:tc>
        <w:tc>
          <w:tcPr>
            <w:tcW w:w="1753"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both"/>
              <w:rPr>
                <w:rFonts w:ascii="Arial" w:hAnsi="Arial" w:cs="Arial"/>
                <w:sz w:val="16"/>
                <w:szCs w:val="16"/>
              </w:rPr>
            </w:pPr>
            <w:r w:rsidRPr="00475D0B">
              <w:rPr>
                <w:rFonts w:ascii="Arial" w:hAnsi="Arial" w:cs="Arial"/>
                <w:sz w:val="16"/>
                <w:szCs w:val="16"/>
              </w:rPr>
              <w:t>п.Бохан, ул.Калинина, д.56</w:t>
            </w:r>
          </w:p>
        </w:tc>
      </w:tr>
      <w:tr w:rsidR="00475D0B" w:rsidRPr="00475D0B" w:rsidTr="00BE080E">
        <w:tc>
          <w:tcPr>
            <w:tcW w:w="534"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2</w:t>
            </w:r>
          </w:p>
        </w:tc>
        <w:tc>
          <w:tcPr>
            <w:tcW w:w="3118"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both"/>
              <w:rPr>
                <w:rFonts w:ascii="Arial" w:hAnsi="Arial" w:cs="Arial"/>
                <w:sz w:val="16"/>
                <w:szCs w:val="16"/>
              </w:rPr>
            </w:pPr>
            <w:r w:rsidRPr="00475D0B">
              <w:rPr>
                <w:rFonts w:ascii="Arial" w:hAnsi="Arial" w:cs="Arial"/>
                <w:sz w:val="16"/>
                <w:szCs w:val="16"/>
              </w:rPr>
              <w:t>Гайзатулина Татьяна Арсентьевна</w:t>
            </w:r>
          </w:p>
        </w:tc>
        <w:tc>
          <w:tcPr>
            <w:tcW w:w="1140"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1553"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1</w:t>
            </w:r>
          </w:p>
        </w:tc>
        <w:tc>
          <w:tcPr>
            <w:tcW w:w="1754"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lang w:val="en-US"/>
              </w:rPr>
            </w:pPr>
            <w:r w:rsidRPr="00475D0B">
              <w:rPr>
                <w:rFonts w:ascii="Arial" w:hAnsi="Arial" w:cs="Arial"/>
                <w:sz w:val="16"/>
                <w:szCs w:val="16"/>
              </w:rPr>
              <w:t>17.</w:t>
            </w:r>
            <w:r w:rsidRPr="00475D0B">
              <w:rPr>
                <w:rFonts w:ascii="Arial" w:hAnsi="Arial" w:cs="Arial"/>
                <w:sz w:val="16"/>
                <w:szCs w:val="16"/>
                <w:lang w:val="en-US"/>
              </w:rPr>
              <w:t>01</w:t>
            </w:r>
            <w:r w:rsidRPr="00475D0B">
              <w:rPr>
                <w:rFonts w:ascii="Arial" w:hAnsi="Arial" w:cs="Arial"/>
                <w:sz w:val="16"/>
                <w:szCs w:val="16"/>
              </w:rPr>
              <w:t>.199</w:t>
            </w:r>
            <w:r w:rsidRPr="00475D0B">
              <w:rPr>
                <w:rFonts w:ascii="Arial" w:hAnsi="Arial" w:cs="Arial"/>
                <w:sz w:val="16"/>
                <w:szCs w:val="16"/>
                <w:lang w:val="en-US"/>
              </w:rPr>
              <w:t>7</w:t>
            </w:r>
          </w:p>
        </w:tc>
        <w:tc>
          <w:tcPr>
            <w:tcW w:w="1753"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both"/>
              <w:rPr>
                <w:rFonts w:ascii="Arial" w:hAnsi="Arial" w:cs="Arial"/>
                <w:sz w:val="16"/>
                <w:szCs w:val="16"/>
              </w:rPr>
            </w:pPr>
            <w:r w:rsidRPr="00475D0B">
              <w:rPr>
                <w:rFonts w:ascii="Arial" w:hAnsi="Arial" w:cs="Arial"/>
                <w:sz w:val="16"/>
                <w:szCs w:val="16"/>
              </w:rPr>
              <w:t>г.Ангарск, квартал 85, д.9А, кв.3/14</w:t>
            </w:r>
          </w:p>
        </w:tc>
      </w:tr>
      <w:tr w:rsidR="00475D0B" w:rsidRPr="00475D0B" w:rsidTr="00BE080E">
        <w:tc>
          <w:tcPr>
            <w:tcW w:w="534"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3</w:t>
            </w:r>
          </w:p>
        </w:tc>
        <w:tc>
          <w:tcPr>
            <w:tcW w:w="3118"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both"/>
              <w:rPr>
                <w:rFonts w:ascii="Arial" w:hAnsi="Arial" w:cs="Arial"/>
                <w:sz w:val="16"/>
                <w:szCs w:val="16"/>
              </w:rPr>
            </w:pPr>
            <w:r w:rsidRPr="00475D0B">
              <w:rPr>
                <w:rFonts w:ascii="Arial" w:hAnsi="Arial" w:cs="Arial"/>
                <w:sz w:val="16"/>
                <w:szCs w:val="16"/>
              </w:rPr>
              <w:t>Никитченко Леонид Николаевич</w:t>
            </w:r>
          </w:p>
        </w:tc>
        <w:tc>
          <w:tcPr>
            <w:tcW w:w="1140"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1553"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1</w:t>
            </w:r>
          </w:p>
        </w:tc>
        <w:tc>
          <w:tcPr>
            <w:tcW w:w="1754"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17.01.1997</w:t>
            </w:r>
          </w:p>
        </w:tc>
        <w:tc>
          <w:tcPr>
            <w:tcW w:w="1753"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both"/>
              <w:rPr>
                <w:rFonts w:ascii="Arial" w:hAnsi="Arial" w:cs="Arial"/>
                <w:sz w:val="16"/>
                <w:szCs w:val="16"/>
              </w:rPr>
            </w:pPr>
            <w:r w:rsidRPr="00475D0B">
              <w:rPr>
                <w:rFonts w:ascii="Arial" w:hAnsi="Arial" w:cs="Arial"/>
                <w:sz w:val="16"/>
                <w:szCs w:val="16"/>
              </w:rPr>
              <w:t>г.Свирск, ул.Лермонтова, д.8, кв.2</w:t>
            </w:r>
          </w:p>
        </w:tc>
      </w:tr>
    </w:tbl>
    <w:p w:rsidR="00475D0B" w:rsidRDefault="00475D0B" w:rsidP="00475D0B">
      <w:pPr>
        <w:rPr>
          <w:sz w:val="16"/>
          <w:szCs w:val="16"/>
        </w:rPr>
        <w:sectPr w:rsidR="00475D0B" w:rsidSect="00475D0B">
          <w:type w:val="continuous"/>
          <w:pgSz w:w="11906" w:h="16838"/>
          <w:pgMar w:top="1134" w:right="850" w:bottom="1134" w:left="1701" w:header="708" w:footer="708" w:gutter="0"/>
          <w:cols w:space="708"/>
          <w:docGrid w:linePitch="360"/>
        </w:sectPr>
      </w:pPr>
    </w:p>
    <w:p w:rsidR="00475D0B" w:rsidRPr="00475D0B" w:rsidRDefault="00475D0B" w:rsidP="00475D0B">
      <w:pPr>
        <w:spacing w:after="0" w:line="240" w:lineRule="auto"/>
        <w:rPr>
          <w:rFonts w:ascii="Courier New" w:hAnsi="Courier New" w:cs="Courier New"/>
          <w:sz w:val="16"/>
          <w:szCs w:val="16"/>
        </w:rPr>
      </w:pPr>
      <w:r w:rsidRPr="00475D0B">
        <w:rPr>
          <w:rFonts w:ascii="Courier New" w:hAnsi="Courier New" w:cs="Courier New"/>
          <w:sz w:val="16"/>
          <w:szCs w:val="16"/>
        </w:rPr>
        <w:lastRenderedPageBreak/>
        <w:t xml:space="preserve"> 4 </w:t>
      </w:r>
    </w:p>
    <w:p w:rsidR="00475D0B" w:rsidRPr="00475D0B" w:rsidRDefault="00475D0B" w:rsidP="00475D0B">
      <w:pPr>
        <w:spacing w:after="0" w:line="240" w:lineRule="auto"/>
        <w:rPr>
          <w:rFonts w:ascii="Arial" w:hAnsi="Arial" w:cs="Arial"/>
          <w:sz w:val="16"/>
          <w:szCs w:val="16"/>
        </w:rPr>
      </w:pPr>
      <w:r w:rsidRPr="00475D0B">
        <w:rPr>
          <w:rFonts w:ascii="Arial" w:hAnsi="Arial" w:cs="Arial"/>
          <w:sz w:val="16"/>
          <w:szCs w:val="16"/>
        </w:rPr>
        <w:t xml:space="preserve">    Список земельных долей, которые признаются невостребованными по основаниям, указанным в </w:t>
      </w:r>
      <w:hyperlink r:id="rId15" w:history="1">
        <w:r w:rsidRPr="00475D0B">
          <w:rPr>
            <w:rFonts w:ascii="Arial" w:hAnsi="Arial" w:cs="Arial"/>
            <w:sz w:val="16"/>
            <w:szCs w:val="16"/>
          </w:rPr>
          <w:t>пункте 2</w:t>
        </w:r>
      </w:hyperlink>
      <w:r w:rsidRPr="00475D0B">
        <w:rPr>
          <w:rFonts w:ascii="Arial" w:hAnsi="Arial" w:cs="Arial"/>
          <w:sz w:val="16"/>
          <w:szCs w:val="16"/>
        </w:rPr>
        <w:t xml:space="preserve"> статьи 12.1 Федерального закона </w:t>
      </w:r>
    </w:p>
    <w:p w:rsidR="00475D0B" w:rsidRPr="00475D0B" w:rsidRDefault="00475D0B" w:rsidP="00475D0B">
      <w:pPr>
        <w:spacing w:after="0" w:line="240" w:lineRule="auto"/>
        <w:jc w:val="center"/>
        <w:rPr>
          <w:rFonts w:ascii="Arial" w:hAnsi="Arial" w:cs="Arial"/>
          <w:sz w:val="16"/>
          <w:szCs w:val="16"/>
        </w:rPr>
      </w:pPr>
      <w:r w:rsidRPr="00475D0B">
        <w:rPr>
          <w:rFonts w:ascii="Arial" w:hAnsi="Arial" w:cs="Arial"/>
          <w:sz w:val="16"/>
          <w:szCs w:val="16"/>
        </w:rPr>
        <w:lastRenderedPageBreak/>
        <w:t>(выморочные земельные доли и доли, сведения о собственниках которых не содержатся в ранее принятом решении органа местного самоуправления о приватизации сельскохозяйственных угодий)</w:t>
      </w:r>
    </w:p>
    <w:p w:rsidR="00475D0B" w:rsidRPr="00475D0B" w:rsidRDefault="00475D0B" w:rsidP="00475D0B">
      <w:pPr>
        <w:spacing w:after="0" w:line="240" w:lineRule="auto"/>
        <w:jc w:val="center"/>
        <w:rPr>
          <w:rFonts w:ascii="Arial" w:hAnsi="Arial" w:cs="Arial"/>
          <w:sz w:val="16"/>
          <w:szCs w:val="16"/>
        </w:rPr>
      </w:pPr>
    </w:p>
    <w:p w:rsidR="00475D0B" w:rsidRDefault="00475D0B" w:rsidP="00BE080E">
      <w:pPr>
        <w:jc w:val="center"/>
        <w:rPr>
          <w:rFonts w:ascii="Arial" w:hAnsi="Arial" w:cs="Arial"/>
          <w:sz w:val="16"/>
          <w:szCs w:val="16"/>
        </w:rPr>
        <w:sectPr w:rsidR="00475D0B" w:rsidSect="00475D0B">
          <w:type w:val="continuous"/>
          <w:pgSz w:w="11906" w:h="16838"/>
          <w:pgMar w:top="1134" w:right="850" w:bottom="1134" w:left="1701" w:header="708" w:footer="708" w:gutter="0"/>
          <w:cols w:num="2" w:space="708"/>
          <w:docGrid w:linePitch="360"/>
        </w:sectPr>
      </w:pPr>
    </w:p>
    <w:tbl>
      <w:tblPr>
        <w:tblStyle w:val="a5"/>
        <w:tblW w:w="10065" w:type="dxa"/>
        <w:tblInd w:w="-176" w:type="dxa"/>
        <w:tblLayout w:type="fixed"/>
        <w:tblLook w:val="04A0"/>
      </w:tblPr>
      <w:tblGrid>
        <w:gridCol w:w="710"/>
        <w:gridCol w:w="3686"/>
        <w:gridCol w:w="1701"/>
        <w:gridCol w:w="2126"/>
        <w:gridCol w:w="1842"/>
      </w:tblGrid>
      <w:tr w:rsidR="00475D0B" w:rsidRPr="00475D0B" w:rsidTr="00BE080E">
        <w:tc>
          <w:tcPr>
            <w:tcW w:w="71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lastRenderedPageBreak/>
              <w:t>Пор.№</w:t>
            </w:r>
          </w:p>
        </w:tc>
        <w:tc>
          <w:tcPr>
            <w:tcW w:w="3686"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ФИО  участника долевой собственности</w:t>
            </w:r>
          </w:p>
        </w:tc>
        <w:tc>
          <w:tcPr>
            <w:tcW w:w="1701"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Размер земельной доли, га</w:t>
            </w:r>
          </w:p>
        </w:tc>
        <w:tc>
          <w:tcPr>
            <w:tcW w:w="2126"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Основание включения в список (выморочная земельная доля или доля, сведения о собственнике которой отсутствуют в ранее принятом решении о приватизации с/х угодий</w:t>
            </w:r>
          </w:p>
        </w:tc>
        <w:tc>
          <w:tcPr>
            <w:tcW w:w="1842"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Дата смерти участника долевой собственности (для выморочных долей)</w:t>
            </w:r>
          </w:p>
        </w:tc>
      </w:tr>
      <w:tr w:rsidR="00475D0B" w:rsidRPr="00475D0B" w:rsidTr="00BE080E">
        <w:tc>
          <w:tcPr>
            <w:tcW w:w="71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w:t>
            </w:r>
          </w:p>
        </w:tc>
        <w:tc>
          <w:tcPr>
            <w:tcW w:w="3686" w:type="dxa"/>
          </w:tcPr>
          <w:p w:rsidR="00475D0B" w:rsidRPr="00475D0B" w:rsidRDefault="00475D0B" w:rsidP="00BE080E">
            <w:pPr>
              <w:rPr>
                <w:rFonts w:ascii="Arial" w:hAnsi="Arial" w:cs="Arial"/>
                <w:sz w:val="16"/>
                <w:szCs w:val="16"/>
              </w:rPr>
            </w:pPr>
            <w:r w:rsidRPr="00475D0B">
              <w:rPr>
                <w:rFonts w:ascii="Arial" w:hAnsi="Arial" w:cs="Arial"/>
                <w:sz w:val="16"/>
                <w:szCs w:val="16"/>
              </w:rPr>
              <w:t>Башанов Федор Бадашкеевич</w:t>
            </w:r>
          </w:p>
        </w:tc>
        <w:tc>
          <w:tcPr>
            <w:tcW w:w="1701"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2126"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Выморочная земельная доля</w:t>
            </w:r>
          </w:p>
        </w:tc>
        <w:tc>
          <w:tcPr>
            <w:tcW w:w="1842" w:type="dxa"/>
          </w:tcPr>
          <w:p w:rsidR="00475D0B" w:rsidRPr="00475D0B" w:rsidRDefault="00475D0B" w:rsidP="00BE080E">
            <w:pPr>
              <w:jc w:val="center"/>
              <w:rPr>
                <w:rFonts w:ascii="Arial" w:hAnsi="Arial" w:cs="Arial"/>
                <w:sz w:val="16"/>
                <w:szCs w:val="16"/>
              </w:rPr>
            </w:pPr>
          </w:p>
        </w:tc>
      </w:tr>
      <w:tr w:rsidR="00475D0B" w:rsidRPr="00475D0B" w:rsidTr="00BE080E">
        <w:tc>
          <w:tcPr>
            <w:tcW w:w="71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2</w:t>
            </w:r>
          </w:p>
        </w:tc>
        <w:tc>
          <w:tcPr>
            <w:tcW w:w="3686" w:type="dxa"/>
          </w:tcPr>
          <w:p w:rsidR="00475D0B" w:rsidRPr="00475D0B" w:rsidRDefault="00475D0B" w:rsidP="00BE080E">
            <w:pPr>
              <w:rPr>
                <w:rFonts w:ascii="Arial" w:hAnsi="Arial" w:cs="Arial"/>
                <w:sz w:val="16"/>
                <w:szCs w:val="16"/>
              </w:rPr>
            </w:pPr>
            <w:r w:rsidRPr="00475D0B">
              <w:rPr>
                <w:rFonts w:ascii="Arial" w:hAnsi="Arial" w:cs="Arial"/>
                <w:sz w:val="16"/>
                <w:szCs w:val="16"/>
              </w:rPr>
              <w:t>Водопьянова Клавдия Тихоновна</w:t>
            </w:r>
          </w:p>
        </w:tc>
        <w:tc>
          <w:tcPr>
            <w:tcW w:w="1701"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2126"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Выморочная земельная доля</w:t>
            </w:r>
          </w:p>
        </w:tc>
        <w:tc>
          <w:tcPr>
            <w:tcW w:w="1842"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02.01.2008</w:t>
            </w:r>
          </w:p>
        </w:tc>
      </w:tr>
    </w:tbl>
    <w:p w:rsidR="00475D0B" w:rsidRDefault="00475D0B" w:rsidP="00BE080E">
      <w:pPr>
        <w:jc w:val="center"/>
        <w:rPr>
          <w:rFonts w:ascii="Arial" w:hAnsi="Arial" w:cs="Arial"/>
          <w:sz w:val="16"/>
          <w:szCs w:val="16"/>
        </w:rPr>
        <w:sectPr w:rsidR="00475D0B" w:rsidSect="00475D0B">
          <w:type w:val="continuous"/>
          <w:pgSz w:w="11906" w:h="16838"/>
          <w:pgMar w:top="1134" w:right="850" w:bottom="1134" w:left="1701" w:header="708" w:footer="708" w:gutter="0"/>
          <w:cols w:space="708"/>
          <w:docGrid w:linePitch="360"/>
        </w:sectPr>
      </w:pPr>
    </w:p>
    <w:tbl>
      <w:tblPr>
        <w:tblStyle w:val="a5"/>
        <w:tblW w:w="10065" w:type="dxa"/>
        <w:tblInd w:w="-176" w:type="dxa"/>
        <w:tblLayout w:type="fixed"/>
        <w:tblLook w:val="04A0"/>
      </w:tblPr>
      <w:tblGrid>
        <w:gridCol w:w="710"/>
        <w:gridCol w:w="3686"/>
        <w:gridCol w:w="1701"/>
        <w:gridCol w:w="2126"/>
        <w:gridCol w:w="1842"/>
      </w:tblGrid>
      <w:tr w:rsidR="00475D0B" w:rsidRPr="00475D0B" w:rsidTr="00BE080E">
        <w:tc>
          <w:tcPr>
            <w:tcW w:w="71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lastRenderedPageBreak/>
              <w:t>3</w:t>
            </w:r>
          </w:p>
        </w:tc>
        <w:tc>
          <w:tcPr>
            <w:tcW w:w="3686" w:type="dxa"/>
          </w:tcPr>
          <w:p w:rsidR="00475D0B" w:rsidRPr="00475D0B" w:rsidRDefault="00475D0B" w:rsidP="00BE080E">
            <w:pPr>
              <w:rPr>
                <w:rFonts w:ascii="Arial" w:hAnsi="Arial" w:cs="Arial"/>
                <w:sz w:val="16"/>
                <w:szCs w:val="16"/>
              </w:rPr>
            </w:pPr>
            <w:r w:rsidRPr="00475D0B">
              <w:rPr>
                <w:rFonts w:ascii="Arial" w:hAnsi="Arial" w:cs="Arial"/>
                <w:sz w:val="16"/>
                <w:szCs w:val="16"/>
              </w:rPr>
              <w:t>Гайнудинов Губайдула Николаевич</w:t>
            </w:r>
          </w:p>
        </w:tc>
        <w:tc>
          <w:tcPr>
            <w:tcW w:w="1701"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2126"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Выморочная земельная доля</w:t>
            </w:r>
          </w:p>
        </w:tc>
        <w:tc>
          <w:tcPr>
            <w:tcW w:w="1842" w:type="dxa"/>
          </w:tcPr>
          <w:p w:rsidR="00475D0B" w:rsidRPr="00475D0B" w:rsidRDefault="00475D0B" w:rsidP="00BE080E">
            <w:pPr>
              <w:jc w:val="center"/>
              <w:rPr>
                <w:rFonts w:ascii="Arial" w:hAnsi="Arial" w:cs="Arial"/>
                <w:sz w:val="16"/>
                <w:szCs w:val="16"/>
              </w:rPr>
            </w:pPr>
          </w:p>
        </w:tc>
      </w:tr>
      <w:tr w:rsidR="00475D0B" w:rsidRPr="00475D0B" w:rsidTr="00BE080E">
        <w:tc>
          <w:tcPr>
            <w:tcW w:w="71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4</w:t>
            </w:r>
          </w:p>
        </w:tc>
        <w:tc>
          <w:tcPr>
            <w:tcW w:w="3686" w:type="dxa"/>
          </w:tcPr>
          <w:p w:rsidR="00475D0B" w:rsidRPr="00475D0B" w:rsidRDefault="00475D0B" w:rsidP="00BE080E">
            <w:pPr>
              <w:rPr>
                <w:rFonts w:ascii="Arial" w:hAnsi="Arial" w:cs="Arial"/>
                <w:sz w:val="16"/>
                <w:szCs w:val="16"/>
              </w:rPr>
            </w:pPr>
            <w:r w:rsidRPr="00475D0B">
              <w:rPr>
                <w:rFonts w:ascii="Arial" w:hAnsi="Arial" w:cs="Arial"/>
                <w:sz w:val="16"/>
                <w:szCs w:val="16"/>
              </w:rPr>
              <w:t>Дардаев Иван Степанович</w:t>
            </w:r>
          </w:p>
        </w:tc>
        <w:tc>
          <w:tcPr>
            <w:tcW w:w="1701"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2126"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Выморочная земельная доля</w:t>
            </w:r>
          </w:p>
        </w:tc>
        <w:tc>
          <w:tcPr>
            <w:tcW w:w="1842"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05.01.2013</w:t>
            </w:r>
          </w:p>
        </w:tc>
      </w:tr>
      <w:tr w:rsidR="00475D0B" w:rsidRPr="00475D0B" w:rsidTr="00BE080E">
        <w:tc>
          <w:tcPr>
            <w:tcW w:w="71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5</w:t>
            </w:r>
          </w:p>
        </w:tc>
        <w:tc>
          <w:tcPr>
            <w:tcW w:w="3686" w:type="dxa"/>
          </w:tcPr>
          <w:p w:rsidR="00475D0B" w:rsidRPr="00475D0B" w:rsidRDefault="00475D0B" w:rsidP="00BE080E">
            <w:pPr>
              <w:rPr>
                <w:rFonts w:ascii="Arial" w:hAnsi="Arial" w:cs="Arial"/>
                <w:sz w:val="16"/>
                <w:szCs w:val="16"/>
              </w:rPr>
            </w:pPr>
            <w:r w:rsidRPr="00475D0B">
              <w:rPr>
                <w:rFonts w:ascii="Arial" w:hAnsi="Arial" w:cs="Arial"/>
                <w:sz w:val="16"/>
                <w:szCs w:val="16"/>
              </w:rPr>
              <w:t>Джик-Курашвили Минниамал Фатыховна</w:t>
            </w:r>
          </w:p>
        </w:tc>
        <w:tc>
          <w:tcPr>
            <w:tcW w:w="1701"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2126"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Выморочная земельная доля</w:t>
            </w:r>
          </w:p>
        </w:tc>
        <w:tc>
          <w:tcPr>
            <w:tcW w:w="1842"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01.08.2009</w:t>
            </w:r>
          </w:p>
        </w:tc>
      </w:tr>
      <w:tr w:rsidR="00475D0B" w:rsidRPr="00475D0B" w:rsidTr="00BE080E">
        <w:tc>
          <w:tcPr>
            <w:tcW w:w="71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6</w:t>
            </w:r>
          </w:p>
        </w:tc>
        <w:tc>
          <w:tcPr>
            <w:tcW w:w="3686" w:type="dxa"/>
          </w:tcPr>
          <w:p w:rsidR="00475D0B" w:rsidRPr="00475D0B" w:rsidRDefault="00475D0B" w:rsidP="00BE080E">
            <w:pPr>
              <w:rPr>
                <w:rFonts w:ascii="Arial" w:hAnsi="Arial" w:cs="Arial"/>
                <w:sz w:val="16"/>
                <w:szCs w:val="16"/>
              </w:rPr>
            </w:pPr>
            <w:r w:rsidRPr="00475D0B">
              <w:rPr>
                <w:rFonts w:ascii="Arial" w:hAnsi="Arial" w:cs="Arial"/>
                <w:sz w:val="16"/>
                <w:szCs w:val="16"/>
              </w:rPr>
              <w:t>Семенова Александра Алексеевна</w:t>
            </w:r>
          </w:p>
        </w:tc>
        <w:tc>
          <w:tcPr>
            <w:tcW w:w="1701"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2126"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Выморочная земельная доля</w:t>
            </w:r>
          </w:p>
        </w:tc>
        <w:tc>
          <w:tcPr>
            <w:tcW w:w="1842" w:type="dxa"/>
          </w:tcPr>
          <w:p w:rsidR="00475D0B" w:rsidRPr="00475D0B" w:rsidRDefault="00475D0B" w:rsidP="00BE080E">
            <w:pPr>
              <w:jc w:val="center"/>
              <w:rPr>
                <w:rFonts w:ascii="Arial" w:hAnsi="Arial" w:cs="Arial"/>
                <w:sz w:val="16"/>
                <w:szCs w:val="16"/>
              </w:rPr>
            </w:pPr>
          </w:p>
        </w:tc>
      </w:tr>
      <w:tr w:rsidR="00475D0B" w:rsidRPr="00475D0B" w:rsidTr="00BE080E">
        <w:tc>
          <w:tcPr>
            <w:tcW w:w="71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7</w:t>
            </w:r>
          </w:p>
        </w:tc>
        <w:tc>
          <w:tcPr>
            <w:tcW w:w="3686" w:type="dxa"/>
          </w:tcPr>
          <w:p w:rsidR="00475D0B" w:rsidRPr="00475D0B" w:rsidRDefault="00475D0B" w:rsidP="00BE080E">
            <w:pPr>
              <w:rPr>
                <w:rFonts w:ascii="Arial" w:hAnsi="Arial" w:cs="Arial"/>
                <w:sz w:val="16"/>
                <w:szCs w:val="16"/>
              </w:rPr>
            </w:pPr>
            <w:r w:rsidRPr="00475D0B">
              <w:rPr>
                <w:rFonts w:ascii="Arial" w:hAnsi="Arial" w:cs="Arial"/>
                <w:sz w:val="16"/>
                <w:szCs w:val="16"/>
              </w:rPr>
              <w:t>Духовников Валентин Николаевич</w:t>
            </w:r>
          </w:p>
        </w:tc>
        <w:tc>
          <w:tcPr>
            <w:tcW w:w="1701"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2126"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Выморочная земельная доля</w:t>
            </w:r>
          </w:p>
        </w:tc>
        <w:tc>
          <w:tcPr>
            <w:tcW w:w="1842"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08.02.2011</w:t>
            </w:r>
          </w:p>
        </w:tc>
      </w:tr>
      <w:tr w:rsidR="00475D0B" w:rsidRPr="00475D0B" w:rsidTr="00BE080E">
        <w:tc>
          <w:tcPr>
            <w:tcW w:w="71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8</w:t>
            </w:r>
          </w:p>
        </w:tc>
        <w:tc>
          <w:tcPr>
            <w:tcW w:w="3686" w:type="dxa"/>
          </w:tcPr>
          <w:p w:rsidR="00475D0B" w:rsidRPr="00475D0B" w:rsidRDefault="00475D0B" w:rsidP="00BE080E">
            <w:pPr>
              <w:rPr>
                <w:rFonts w:ascii="Arial" w:hAnsi="Arial" w:cs="Arial"/>
                <w:sz w:val="16"/>
                <w:szCs w:val="16"/>
              </w:rPr>
            </w:pPr>
            <w:r w:rsidRPr="00475D0B">
              <w:rPr>
                <w:rFonts w:ascii="Arial" w:hAnsi="Arial" w:cs="Arial"/>
                <w:sz w:val="16"/>
                <w:szCs w:val="16"/>
              </w:rPr>
              <w:t>Духовникова Клавдия Егоровна</w:t>
            </w:r>
          </w:p>
        </w:tc>
        <w:tc>
          <w:tcPr>
            <w:tcW w:w="1701"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2126"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Выморочная земельная доля</w:t>
            </w:r>
          </w:p>
        </w:tc>
        <w:tc>
          <w:tcPr>
            <w:tcW w:w="1842" w:type="dxa"/>
          </w:tcPr>
          <w:p w:rsidR="00475D0B" w:rsidRPr="00475D0B" w:rsidRDefault="00475D0B" w:rsidP="00BE080E">
            <w:pPr>
              <w:jc w:val="center"/>
              <w:rPr>
                <w:rFonts w:ascii="Arial" w:hAnsi="Arial" w:cs="Arial"/>
                <w:sz w:val="16"/>
                <w:szCs w:val="16"/>
              </w:rPr>
            </w:pPr>
          </w:p>
        </w:tc>
      </w:tr>
      <w:tr w:rsidR="00475D0B" w:rsidRPr="00475D0B" w:rsidTr="00BE080E">
        <w:tc>
          <w:tcPr>
            <w:tcW w:w="71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w:t>
            </w:r>
          </w:p>
        </w:tc>
        <w:tc>
          <w:tcPr>
            <w:tcW w:w="3686" w:type="dxa"/>
          </w:tcPr>
          <w:p w:rsidR="00475D0B" w:rsidRPr="00475D0B" w:rsidRDefault="00475D0B" w:rsidP="00BE080E">
            <w:pPr>
              <w:rPr>
                <w:rFonts w:ascii="Arial" w:hAnsi="Arial" w:cs="Arial"/>
                <w:sz w:val="16"/>
                <w:szCs w:val="16"/>
              </w:rPr>
            </w:pPr>
            <w:r w:rsidRPr="00475D0B">
              <w:rPr>
                <w:rFonts w:ascii="Arial" w:hAnsi="Arial" w:cs="Arial"/>
                <w:sz w:val="16"/>
                <w:szCs w:val="16"/>
              </w:rPr>
              <w:t>Надршин Хазип Зарипович</w:t>
            </w:r>
          </w:p>
        </w:tc>
        <w:tc>
          <w:tcPr>
            <w:tcW w:w="1701"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2126"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Выморочная земельная доля</w:t>
            </w:r>
          </w:p>
        </w:tc>
        <w:tc>
          <w:tcPr>
            <w:tcW w:w="1842" w:type="dxa"/>
          </w:tcPr>
          <w:p w:rsidR="00475D0B" w:rsidRPr="00475D0B" w:rsidRDefault="00475D0B" w:rsidP="00BE080E">
            <w:pPr>
              <w:jc w:val="center"/>
              <w:rPr>
                <w:rFonts w:ascii="Arial" w:hAnsi="Arial" w:cs="Arial"/>
                <w:sz w:val="16"/>
                <w:szCs w:val="16"/>
              </w:rPr>
            </w:pPr>
          </w:p>
        </w:tc>
      </w:tr>
      <w:tr w:rsidR="00475D0B" w:rsidRPr="00475D0B" w:rsidTr="00BE080E">
        <w:tc>
          <w:tcPr>
            <w:tcW w:w="71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10</w:t>
            </w:r>
          </w:p>
        </w:tc>
        <w:tc>
          <w:tcPr>
            <w:tcW w:w="3686" w:type="dxa"/>
          </w:tcPr>
          <w:p w:rsidR="00475D0B" w:rsidRPr="00475D0B" w:rsidRDefault="00475D0B" w:rsidP="00BE080E">
            <w:pPr>
              <w:rPr>
                <w:rFonts w:ascii="Arial" w:hAnsi="Arial" w:cs="Arial"/>
                <w:sz w:val="16"/>
                <w:szCs w:val="16"/>
              </w:rPr>
            </w:pPr>
            <w:r w:rsidRPr="00475D0B">
              <w:rPr>
                <w:rFonts w:ascii="Arial" w:hAnsi="Arial" w:cs="Arial"/>
                <w:sz w:val="16"/>
                <w:szCs w:val="16"/>
              </w:rPr>
              <w:t>Надршина Сулу Зариповна</w:t>
            </w:r>
          </w:p>
        </w:tc>
        <w:tc>
          <w:tcPr>
            <w:tcW w:w="1701"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2126"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Выморочная земельная доля</w:t>
            </w:r>
          </w:p>
        </w:tc>
        <w:tc>
          <w:tcPr>
            <w:tcW w:w="1842" w:type="dxa"/>
          </w:tcPr>
          <w:p w:rsidR="00475D0B" w:rsidRPr="00475D0B" w:rsidRDefault="00475D0B" w:rsidP="00BE080E">
            <w:pPr>
              <w:jc w:val="center"/>
              <w:rPr>
                <w:rFonts w:ascii="Arial" w:hAnsi="Arial" w:cs="Arial"/>
                <w:sz w:val="16"/>
                <w:szCs w:val="16"/>
              </w:rPr>
            </w:pPr>
          </w:p>
        </w:tc>
      </w:tr>
      <w:tr w:rsidR="00475D0B" w:rsidRPr="00475D0B" w:rsidTr="00BE080E">
        <w:tc>
          <w:tcPr>
            <w:tcW w:w="71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11</w:t>
            </w:r>
          </w:p>
        </w:tc>
        <w:tc>
          <w:tcPr>
            <w:tcW w:w="3686" w:type="dxa"/>
          </w:tcPr>
          <w:p w:rsidR="00475D0B" w:rsidRPr="00475D0B" w:rsidRDefault="00475D0B" w:rsidP="00BE080E">
            <w:pPr>
              <w:rPr>
                <w:rFonts w:ascii="Arial" w:hAnsi="Arial" w:cs="Arial"/>
                <w:sz w:val="16"/>
                <w:szCs w:val="16"/>
              </w:rPr>
            </w:pPr>
            <w:r w:rsidRPr="00475D0B">
              <w:rPr>
                <w:rFonts w:ascii="Arial" w:hAnsi="Arial" w:cs="Arial"/>
                <w:sz w:val="16"/>
                <w:szCs w:val="16"/>
              </w:rPr>
              <w:t>Никифорова Зулейхабика Нагимовна</w:t>
            </w:r>
          </w:p>
        </w:tc>
        <w:tc>
          <w:tcPr>
            <w:tcW w:w="1701"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2126"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Выморочная земельная доля</w:t>
            </w:r>
          </w:p>
        </w:tc>
        <w:tc>
          <w:tcPr>
            <w:tcW w:w="1842" w:type="dxa"/>
          </w:tcPr>
          <w:p w:rsidR="00475D0B" w:rsidRPr="00475D0B" w:rsidRDefault="00475D0B" w:rsidP="00BE080E">
            <w:pPr>
              <w:jc w:val="center"/>
              <w:rPr>
                <w:rFonts w:ascii="Arial" w:hAnsi="Arial" w:cs="Arial"/>
                <w:sz w:val="16"/>
                <w:szCs w:val="16"/>
              </w:rPr>
            </w:pPr>
          </w:p>
        </w:tc>
      </w:tr>
    </w:tbl>
    <w:p w:rsidR="00475D0B" w:rsidRDefault="00475D0B" w:rsidP="00BE080E">
      <w:pPr>
        <w:jc w:val="center"/>
        <w:rPr>
          <w:rFonts w:ascii="Arial" w:hAnsi="Arial" w:cs="Arial"/>
          <w:sz w:val="16"/>
          <w:szCs w:val="16"/>
        </w:rPr>
        <w:sectPr w:rsidR="00475D0B" w:rsidSect="00475D0B">
          <w:type w:val="continuous"/>
          <w:pgSz w:w="11906" w:h="16838"/>
          <w:pgMar w:top="1134" w:right="850" w:bottom="1134" w:left="1701" w:header="708" w:footer="708" w:gutter="0"/>
          <w:cols w:space="708"/>
          <w:docGrid w:linePitch="360"/>
        </w:sectPr>
      </w:pPr>
    </w:p>
    <w:tbl>
      <w:tblPr>
        <w:tblStyle w:val="a5"/>
        <w:tblW w:w="10065" w:type="dxa"/>
        <w:tblInd w:w="-176" w:type="dxa"/>
        <w:tblLayout w:type="fixed"/>
        <w:tblLook w:val="04A0"/>
      </w:tblPr>
      <w:tblGrid>
        <w:gridCol w:w="710"/>
        <w:gridCol w:w="3686"/>
        <w:gridCol w:w="1701"/>
        <w:gridCol w:w="2126"/>
        <w:gridCol w:w="1842"/>
      </w:tblGrid>
      <w:tr w:rsidR="00475D0B" w:rsidRPr="00475D0B" w:rsidTr="00BE080E">
        <w:tc>
          <w:tcPr>
            <w:tcW w:w="71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lastRenderedPageBreak/>
              <w:t>12</w:t>
            </w:r>
          </w:p>
        </w:tc>
        <w:tc>
          <w:tcPr>
            <w:tcW w:w="3686" w:type="dxa"/>
          </w:tcPr>
          <w:p w:rsidR="00475D0B" w:rsidRPr="00475D0B" w:rsidRDefault="00475D0B" w:rsidP="00BE080E">
            <w:pPr>
              <w:rPr>
                <w:rFonts w:ascii="Arial" w:hAnsi="Arial" w:cs="Arial"/>
                <w:sz w:val="16"/>
                <w:szCs w:val="16"/>
              </w:rPr>
            </w:pPr>
            <w:r w:rsidRPr="00475D0B">
              <w:rPr>
                <w:rFonts w:ascii="Arial" w:hAnsi="Arial" w:cs="Arial"/>
                <w:sz w:val="16"/>
                <w:szCs w:val="16"/>
              </w:rPr>
              <w:t>Улаханова Агафья Хангаловна</w:t>
            </w:r>
          </w:p>
        </w:tc>
        <w:tc>
          <w:tcPr>
            <w:tcW w:w="1701"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2126"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Выморочная земельная доля</w:t>
            </w:r>
          </w:p>
        </w:tc>
        <w:tc>
          <w:tcPr>
            <w:tcW w:w="1842" w:type="dxa"/>
          </w:tcPr>
          <w:p w:rsidR="00475D0B" w:rsidRPr="00475D0B" w:rsidRDefault="00475D0B" w:rsidP="00BE080E">
            <w:pPr>
              <w:jc w:val="center"/>
              <w:rPr>
                <w:rFonts w:ascii="Arial" w:hAnsi="Arial" w:cs="Arial"/>
                <w:sz w:val="16"/>
                <w:szCs w:val="16"/>
              </w:rPr>
            </w:pPr>
          </w:p>
        </w:tc>
      </w:tr>
      <w:tr w:rsidR="00475D0B" w:rsidRPr="00475D0B" w:rsidTr="00BE080E">
        <w:tc>
          <w:tcPr>
            <w:tcW w:w="71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13</w:t>
            </w:r>
          </w:p>
        </w:tc>
        <w:tc>
          <w:tcPr>
            <w:tcW w:w="3686" w:type="dxa"/>
          </w:tcPr>
          <w:p w:rsidR="00475D0B" w:rsidRPr="00475D0B" w:rsidRDefault="00475D0B" w:rsidP="00BE080E">
            <w:pPr>
              <w:rPr>
                <w:rFonts w:ascii="Arial" w:hAnsi="Arial" w:cs="Arial"/>
                <w:sz w:val="16"/>
                <w:szCs w:val="16"/>
              </w:rPr>
            </w:pPr>
            <w:r w:rsidRPr="00475D0B">
              <w:rPr>
                <w:rFonts w:ascii="Arial" w:hAnsi="Arial" w:cs="Arial"/>
                <w:sz w:val="16"/>
                <w:szCs w:val="16"/>
              </w:rPr>
              <w:t>Цыбикова Надежда Сергеевна</w:t>
            </w:r>
          </w:p>
        </w:tc>
        <w:tc>
          <w:tcPr>
            <w:tcW w:w="1701"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2126"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Выморочная земельная доля</w:t>
            </w:r>
          </w:p>
        </w:tc>
        <w:tc>
          <w:tcPr>
            <w:tcW w:w="1842"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09.02.2011</w:t>
            </w:r>
          </w:p>
        </w:tc>
      </w:tr>
      <w:tr w:rsidR="00475D0B" w:rsidRPr="00475D0B" w:rsidTr="00BE080E">
        <w:tc>
          <w:tcPr>
            <w:tcW w:w="710"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14</w:t>
            </w:r>
          </w:p>
        </w:tc>
        <w:tc>
          <w:tcPr>
            <w:tcW w:w="3686" w:type="dxa"/>
          </w:tcPr>
          <w:p w:rsidR="00475D0B" w:rsidRPr="00475D0B" w:rsidRDefault="00475D0B" w:rsidP="00BE080E">
            <w:pPr>
              <w:rPr>
                <w:rFonts w:ascii="Arial" w:hAnsi="Arial" w:cs="Arial"/>
                <w:sz w:val="16"/>
                <w:szCs w:val="16"/>
              </w:rPr>
            </w:pPr>
            <w:r w:rsidRPr="00475D0B">
              <w:rPr>
                <w:rFonts w:ascii="Arial" w:hAnsi="Arial" w:cs="Arial"/>
                <w:sz w:val="16"/>
                <w:szCs w:val="16"/>
              </w:rPr>
              <w:t>Павлова Зоя Васильевна</w:t>
            </w:r>
          </w:p>
        </w:tc>
        <w:tc>
          <w:tcPr>
            <w:tcW w:w="1701"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2126"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Выморочная земельная доля</w:t>
            </w:r>
          </w:p>
        </w:tc>
        <w:tc>
          <w:tcPr>
            <w:tcW w:w="1842" w:type="dxa"/>
          </w:tcPr>
          <w:p w:rsidR="00475D0B" w:rsidRPr="00475D0B" w:rsidRDefault="00475D0B" w:rsidP="00BE080E">
            <w:pPr>
              <w:jc w:val="center"/>
              <w:rPr>
                <w:rFonts w:ascii="Arial" w:hAnsi="Arial" w:cs="Arial"/>
                <w:sz w:val="16"/>
                <w:szCs w:val="16"/>
              </w:rPr>
            </w:pPr>
            <w:r w:rsidRPr="00475D0B">
              <w:rPr>
                <w:rFonts w:ascii="Arial" w:hAnsi="Arial" w:cs="Arial"/>
                <w:sz w:val="16"/>
                <w:szCs w:val="16"/>
              </w:rPr>
              <w:t>2010</w:t>
            </w:r>
          </w:p>
        </w:tc>
      </w:tr>
    </w:tbl>
    <w:p w:rsidR="00475D0B" w:rsidRPr="00475D0B" w:rsidRDefault="00475D0B" w:rsidP="00475D0B">
      <w:pPr>
        <w:rPr>
          <w:rFonts w:ascii="Arial" w:hAnsi="Arial" w:cs="Arial"/>
          <w:sz w:val="16"/>
          <w:szCs w:val="16"/>
        </w:rPr>
      </w:pPr>
    </w:p>
    <w:p w:rsidR="00475D0B" w:rsidRDefault="00475D0B" w:rsidP="00475D0B">
      <w:pPr>
        <w:spacing w:after="0" w:line="240" w:lineRule="auto"/>
        <w:ind w:left="4820"/>
        <w:jc w:val="right"/>
        <w:rPr>
          <w:rFonts w:ascii="Courier New" w:hAnsi="Courier New" w:cs="Courier New"/>
          <w:sz w:val="16"/>
          <w:szCs w:val="16"/>
        </w:rPr>
        <w:sectPr w:rsidR="00475D0B" w:rsidSect="00475D0B">
          <w:type w:val="continuous"/>
          <w:pgSz w:w="11906" w:h="16838"/>
          <w:pgMar w:top="1134" w:right="850" w:bottom="1134" w:left="1701" w:header="708" w:footer="708" w:gutter="0"/>
          <w:cols w:space="708"/>
          <w:docGrid w:linePitch="360"/>
        </w:sectPr>
      </w:pPr>
    </w:p>
    <w:p w:rsidR="00475D0B" w:rsidRPr="00475D0B" w:rsidRDefault="00475D0B" w:rsidP="00475D0B">
      <w:pPr>
        <w:spacing w:after="0" w:line="240" w:lineRule="auto"/>
        <w:ind w:left="4820"/>
        <w:jc w:val="right"/>
        <w:rPr>
          <w:rFonts w:ascii="Courier New" w:hAnsi="Courier New" w:cs="Courier New"/>
          <w:sz w:val="16"/>
          <w:szCs w:val="16"/>
        </w:rPr>
      </w:pPr>
      <w:r>
        <w:rPr>
          <w:rFonts w:ascii="Courier New" w:hAnsi="Courier New" w:cs="Courier New"/>
          <w:sz w:val="16"/>
          <w:szCs w:val="16"/>
        </w:rPr>
        <w:lastRenderedPageBreak/>
        <w:t>Приложе</w:t>
      </w:r>
      <w:r w:rsidRPr="00475D0B">
        <w:rPr>
          <w:rFonts w:ascii="Courier New" w:hAnsi="Courier New" w:cs="Courier New"/>
          <w:sz w:val="16"/>
          <w:szCs w:val="16"/>
        </w:rPr>
        <w:t>5</w:t>
      </w:r>
    </w:p>
    <w:p w:rsidR="00475D0B" w:rsidRPr="00475D0B" w:rsidRDefault="00475D0B" w:rsidP="00475D0B">
      <w:pPr>
        <w:spacing w:after="0" w:line="240" w:lineRule="auto"/>
        <w:jc w:val="right"/>
        <w:rPr>
          <w:rFonts w:ascii="Times New Roman" w:hAnsi="Times New Roman" w:cs="Times New Roman"/>
          <w:sz w:val="16"/>
          <w:szCs w:val="16"/>
        </w:rPr>
      </w:pPr>
    </w:p>
    <w:p w:rsidR="00475D0B" w:rsidRPr="00475D0B" w:rsidRDefault="00475D0B" w:rsidP="00475D0B">
      <w:pPr>
        <w:spacing w:after="0" w:line="240" w:lineRule="auto"/>
        <w:jc w:val="center"/>
        <w:rPr>
          <w:rFonts w:ascii="Arial" w:hAnsi="Arial" w:cs="Arial"/>
          <w:sz w:val="16"/>
          <w:szCs w:val="16"/>
        </w:rPr>
      </w:pPr>
      <w:r w:rsidRPr="00475D0B">
        <w:rPr>
          <w:rFonts w:ascii="Arial" w:hAnsi="Arial" w:cs="Arial"/>
          <w:sz w:val="16"/>
          <w:szCs w:val="16"/>
        </w:rPr>
        <w:lastRenderedPageBreak/>
        <w:t xml:space="preserve">Список земельных долей, которые признаются невостребованными по основаниям, указанным в </w:t>
      </w:r>
      <w:hyperlink r:id="rId16" w:history="1">
        <w:r w:rsidRPr="00475D0B">
          <w:rPr>
            <w:rStyle w:val="a7"/>
            <w:rFonts w:ascii="Arial" w:hAnsi="Arial" w:cs="Arial"/>
            <w:sz w:val="16"/>
            <w:szCs w:val="16"/>
          </w:rPr>
          <w:t>пункте 2</w:t>
        </w:r>
      </w:hyperlink>
      <w:r w:rsidRPr="00475D0B">
        <w:rPr>
          <w:rFonts w:ascii="Arial" w:hAnsi="Arial" w:cs="Arial"/>
          <w:sz w:val="16"/>
          <w:szCs w:val="16"/>
        </w:rPr>
        <w:t xml:space="preserve"> статьи 12.1 Федерального закона</w:t>
      </w:r>
    </w:p>
    <w:p w:rsidR="00475D0B" w:rsidRPr="00475D0B" w:rsidRDefault="00475D0B" w:rsidP="00475D0B">
      <w:pPr>
        <w:spacing w:after="0" w:line="240" w:lineRule="auto"/>
        <w:jc w:val="center"/>
        <w:rPr>
          <w:rFonts w:ascii="Arial" w:hAnsi="Arial" w:cs="Arial"/>
          <w:sz w:val="16"/>
          <w:szCs w:val="16"/>
        </w:rPr>
      </w:pPr>
      <w:r w:rsidRPr="00475D0B">
        <w:rPr>
          <w:rFonts w:ascii="Arial" w:hAnsi="Arial" w:cs="Arial"/>
          <w:sz w:val="16"/>
          <w:szCs w:val="16"/>
        </w:rPr>
        <w:t>(выморочные земельные доли и доли, сведения о собственниках которых не содержатся в ранее принятом решении органа местного самоуправления о приватизации сельскохозяйственных угодий)</w:t>
      </w:r>
    </w:p>
    <w:p w:rsidR="00475D0B" w:rsidRPr="00475D0B" w:rsidRDefault="00475D0B" w:rsidP="00475D0B">
      <w:pPr>
        <w:spacing w:after="0" w:line="240" w:lineRule="auto"/>
        <w:jc w:val="center"/>
        <w:rPr>
          <w:rFonts w:ascii="Arial" w:hAnsi="Arial" w:cs="Arial"/>
          <w:sz w:val="16"/>
          <w:szCs w:val="16"/>
        </w:rPr>
      </w:pPr>
    </w:p>
    <w:p w:rsidR="00475D0B" w:rsidRDefault="00475D0B" w:rsidP="00BE080E">
      <w:pPr>
        <w:jc w:val="center"/>
        <w:rPr>
          <w:rFonts w:ascii="Arial" w:hAnsi="Arial" w:cs="Arial"/>
          <w:sz w:val="16"/>
          <w:szCs w:val="16"/>
        </w:rPr>
        <w:sectPr w:rsidR="00475D0B" w:rsidSect="00475D0B">
          <w:type w:val="continuous"/>
          <w:pgSz w:w="11906" w:h="16838"/>
          <w:pgMar w:top="1134" w:right="850" w:bottom="1134" w:left="1701" w:header="708" w:footer="708" w:gutter="0"/>
          <w:cols w:num="2" w:space="708"/>
          <w:docGrid w:linePitch="360"/>
        </w:sectPr>
      </w:pPr>
    </w:p>
    <w:tbl>
      <w:tblPr>
        <w:tblStyle w:val="a5"/>
        <w:tblW w:w="10065" w:type="dxa"/>
        <w:tblInd w:w="-176" w:type="dxa"/>
        <w:tblLayout w:type="fixed"/>
        <w:tblLook w:val="04A0"/>
      </w:tblPr>
      <w:tblGrid>
        <w:gridCol w:w="710"/>
        <w:gridCol w:w="3686"/>
        <w:gridCol w:w="1701"/>
        <w:gridCol w:w="2126"/>
        <w:gridCol w:w="1842"/>
      </w:tblGrid>
      <w:tr w:rsidR="00475D0B" w:rsidRPr="00475D0B" w:rsidTr="00BE080E">
        <w:tc>
          <w:tcPr>
            <w:tcW w:w="710"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lastRenderedPageBreak/>
              <w:t>Пор.№</w:t>
            </w:r>
          </w:p>
        </w:tc>
        <w:tc>
          <w:tcPr>
            <w:tcW w:w="3686"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ФИО  участника долевой собственности</w:t>
            </w:r>
          </w:p>
        </w:tc>
        <w:tc>
          <w:tcPr>
            <w:tcW w:w="1701"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Размер земельной доли, га</w:t>
            </w:r>
          </w:p>
        </w:tc>
        <w:tc>
          <w:tcPr>
            <w:tcW w:w="2126"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 xml:space="preserve">Основание включения в список (выморочная земельная доля или доля, сведения о собственнике которой отсутствуют в ранее принятом решении о </w:t>
            </w:r>
            <w:r w:rsidRPr="00475D0B">
              <w:rPr>
                <w:rFonts w:ascii="Arial" w:hAnsi="Arial" w:cs="Arial"/>
                <w:sz w:val="16"/>
                <w:szCs w:val="16"/>
              </w:rPr>
              <w:lastRenderedPageBreak/>
              <w:t>приватизации с/х угодий</w:t>
            </w:r>
          </w:p>
        </w:tc>
        <w:tc>
          <w:tcPr>
            <w:tcW w:w="1842"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lastRenderedPageBreak/>
              <w:t>Дата смерти участника долевой собственности (для выморочных долей)</w:t>
            </w:r>
          </w:p>
        </w:tc>
      </w:tr>
      <w:tr w:rsidR="00475D0B" w:rsidRPr="00475D0B" w:rsidTr="00BE080E">
        <w:tc>
          <w:tcPr>
            <w:tcW w:w="710"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lastRenderedPageBreak/>
              <w:t>1</w:t>
            </w:r>
          </w:p>
        </w:tc>
        <w:tc>
          <w:tcPr>
            <w:tcW w:w="3686"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Коняев Сергей Федорович</w:t>
            </w:r>
          </w:p>
        </w:tc>
        <w:tc>
          <w:tcPr>
            <w:tcW w:w="1701"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2126"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both"/>
              <w:rPr>
                <w:rFonts w:ascii="Arial" w:hAnsi="Arial" w:cs="Arial"/>
                <w:sz w:val="16"/>
                <w:szCs w:val="16"/>
              </w:rPr>
            </w:pPr>
            <w:r w:rsidRPr="00475D0B">
              <w:rPr>
                <w:rFonts w:ascii="Arial" w:hAnsi="Arial" w:cs="Arial"/>
                <w:sz w:val="16"/>
                <w:szCs w:val="16"/>
              </w:rPr>
              <w:t>доля, сведения о собственнике которой отсутствуют в ранее принятом решении о приватизации с/х угодий</w:t>
            </w:r>
          </w:p>
        </w:tc>
        <w:tc>
          <w:tcPr>
            <w:tcW w:w="1842"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24.09.2013</w:t>
            </w:r>
          </w:p>
        </w:tc>
      </w:tr>
      <w:tr w:rsidR="00475D0B" w:rsidRPr="00475D0B" w:rsidTr="00BE080E">
        <w:tc>
          <w:tcPr>
            <w:tcW w:w="710"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2</w:t>
            </w:r>
          </w:p>
        </w:tc>
        <w:tc>
          <w:tcPr>
            <w:tcW w:w="3686"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Раскузина Клавдия Петровна</w:t>
            </w:r>
          </w:p>
        </w:tc>
        <w:tc>
          <w:tcPr>
            <w:tcW w:w="1701"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2126"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both"/>
              <w:rPr>
                <w:rFonts w:ascii="Arial" w:hAnsi="Arial" w:cs="Arial"/>
                <w:sz w:val="16"/>
                <w:szCs w:val="16"/>
              </w:rPr>
            </w:pPr>
            <w:r w:rsidRPr="00475D0B">
              <w:rPr>
                <w:rFonts w:ascii="Arial" w:hAnsi="Arial" w:cs="Arial"/>
                <w:sz w:val="16"/>
                <w:szCs w:val="16"/>
              </w:rPr>
              <w:t>доля, сведения о собственнике которой отсутствуют в ранее принятом решении о приватизации с/х угодий</w:t>
            </w:r>
          </w:p>
        </w:tc>
        <w:tc>
          <w:tcPr>
            <w:tcW w:w="1842"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12.10.2017</w:t>
            </w:r>
          </w:p>
        </w:tc>
      </w:tr>
      <w:tr w:rsidR="00475D0B" w:rsidRPr="00475D0B" w:rsidTr="00BE080E">
        <w:tc>
          <w:tcPr>
            <w:tcW w:w="710"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3</w:t>
            </w:r>
          </w:p>
        </w:tc>
        <w:tc>
          <w:tcPr>
            <w:tcW w:w="3686"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Соболев Николай Витальевич</w:t>
            </w:r>
          </w:p>
        </w:tc>
        <w:tc>
          <w:tcPr>
            <w:tcW w:w="1701"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2126"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both"/>
              <w:rPr>
                <w:rFonts w:ascii="Arial" w:hAnsi="Arial" w:cs="Arial"/>
                <w:sz w:val="16"/>
                <w:szCs w:val="16"/>
              </w:rPr>
            </w:pPr>
            <w:r w:rsidRPr="00475D0B">
              <w:rPr>
                <w:rFonts w:ascii="Arial" w:hAnsi="Arial" w:cs="Arial"/>
                <w:sz w:val="16"/>
                <w:szCs w:val="16"/>
              </w:rPr>
              <w:t>доля, сведения о собственнике которой отсутствуют в ранее принятом решении о приватизации с/х угодий</w:t>
            </w:r>
          </w:p>
        </w:tc>
        <w:tc>
          <w:tcPr>
            <w:tcW w:w="1842"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05.07.2018</w:t>
            </w:r>
          </w:p>
        </w:tc>
      </w:tr>
      <w:tr w:rsidR="00475D0B" w:rsidRPr="00475D0B" w:rsidTr="00BE080E">
        <w:tc>
          <w:tcPr>
            <w:tcW w:w="710"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4</w:t>
            </w:r>
          </w:p>
        </w:tc>
        <w:tc>
          <w:tcPr>
            <w:tcW w:w="3686"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both"/>
              <w:rPr>
                <w:rFonts w:ascii="Arial" w:hAnsi="Arial" w:cs="Arial"/>
                <w:sz w:val="16"/>
                <w:szCs w:val="16"/>
              </w:rPr>
            </w:pPr>
            <w:r w:rsidRPr="00475D0B">
              <w:rPr>
                <w:rFonts w:ascii="Arial" w:hAnsi="Arial" w:cs="Arial"/>
                <w:sz w:val="16"/>
                <w:szCs w:val="16"/>
              </w:rPr>
              <w:t>Улаханов Александр Владимирович</w:t>
            </w:r>
          </w:p>
        </w:tc>
        <w:tc>
          <w:tcPr>
            <w:tcW w:w="1701"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9,6</w:t>
            </w:r>
          </w:p>
        </w:tc>
        <w:tc>
          <w:tcPr>
            <w:tcW w:w="2126"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both"/>
              <w:rPr>
                <w:rFonts w:ascii="Arial" w:hAnsi="Arial" w:cs="Arial"/>
                <w:sz w:val="16"/>
                <w:szCs w:val="16"/>
              </w:rPr>
            </w:pPr>
            <w:r w:rsidRPr="00475D0B">
              <w:rPr>
                <w:rFonts w:ascii="Arial" w:hAnsi="Arial" w:cs="Arial"/>
                <w:sz w:val="16"/>
                <w:szCs w:val="16"/>
              </w:rPr>
              <w:t>доля, сведения о собственнике которой отсутствуют в ранее принятом решении о приватизации с/х угодий</w:t>
            </w:r>
          </w:p>
        </w:tc>
        <w:tc>
          <w:tcPr>
            <w:tcW w:w="1842"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center"/>
              <w:rPr>
                <w:rFonts w:ascii="Arial" w:hAnsi="Arial" w:cs="Arial"/>
                <w:sz w:val="16"/>
                <w:szCs w:val="16"/>
              </w:rPr>
            </w:pPr>
            <w:r w:rsidRPr="00475D0B">
              <w:rPr>
                <w:rFonts w:ascii="Arial" w:hAnsi="Arial" w:cs="Arial"/>
                <w:sz w:val="16"/>
                <w:szCs w:val="16"/>
              </w:rPr>
              <w:t>30.01.2018</w:t>
            </w:r>
          </w:p>
        </w:tc>
      </w:tr>
    </w:tbl>
    <w:p w:rsidR="00475D0B" w:rsidRDefault="00475D0B" w:rsidP="00475D0B">
      <w:pPr>
        <w:spacing w:after="0" w:line="240" w:lineRule="auto"/>
        <w:rPr>
          <w:sz w:val="16"/>
          <w:szCs w:val="16"/>
        </w:rPr>
        <w:sectPr w:rsidR="00475D0B" w:rsidSect="00475D0B">
          <w:type w:val="continuous"/>
          <w:pgSz w:w="11906" w:h="16838"/>
          <w:pgMar w:top="1134" w:right="850" w:bottom="1134" w:left="1701" w:header="708" w:footer="708" w:gutter="0"/>
          <w:cols w:space="708"/>
          <w:docGrid w:linePitch="360"/>
        </w:sectPr>
      </w:pPr>
    </w:p>
    <w:p w:rsidR="00475D0B" w:rsidRPr="00475D0B" w:rsidRDefault="00475D0B" w:rsidP="00475D0B">
      <w:pPr>
        <w:spacing w:after="0"/>
        <w:rPr>
          <w:rFonts w:ascii="Arial" w:hAnsi="Arial" w:cs="Arial"/>
          <w:b/>
          <w:sz w:val="16"/>
          <w:szCs w:val="16"/>
        </w:rPr>
      </w:pPr>
    </w:p>
    <w:p w:rsidR="00475D0B" w:rsidRPr="00475D0B" w:rsidRDefault="00475D0B" w:rsidP="00475D0B">
      <w:pPr>
        <w:spacing w:after="0"/>
        <w:rPr>
          <w:rFonts w:ascii="Arial" w:hAnsi="Arial" w:cs="Arial"/>
          <w:b/>
          <w:sz w:val="16"/>
          <w:szCs w:val="16"/>
        </w:rPr>
      </w:pPr>
    </w:p>
    <w:p w:rsidR="00475D0B" w:rsidRPr="00475D0B" w:rsidRDefault="00475D0B" w:rsidP="00475D0B">
      <w:pPr>
        <w:spacing w:after="0"/>
        <w:jc w:val="center"/>
        <w:rPr>
          <w:rFonts w:ascii="Arial" w:hAnsi="Arial" w:cs="Arial"/>
          <w:sz w:val="16"/>
          <w:szCs w:val="16"/>
        </w:rPr>
      </w:pPr>
      <w:r w:rsidRPr="00475D0B">
        <w:rPr>
          <w:rFonts w:ascii="Arial" w:hAnsi="Arial" w:cs="Arial"/>
          <w:b/>
          <w:sz w:val="16"/>
          <w:szCs w:val="16"/>
        </w:rPr>
        <w:t>20.11.2018 г. №28</w:t>
      </w:r>
    </w:p>
    <w:p w:rsidR="00475D0B" w:rsidRPr="00475D0B" w:rsidRDefault="00475D0B" w:rsidP="00475D0B">
      <w:pPr>
        <w:spacing w:after="0"/>
        <w:jc w:val="center"/>
        <w:rPr>
          <w:rFonts w:ascii="Arial" w:hAnsi="Arial" w:cs="Arial"/>
          <w:b/>
          <w:sz w:val="16"/>
          <w:szCs w:val="16"/>
        </w:rPr>
      </w:pPr>
      <w:r w:rsidRPr="00475D0B">
        <w:rPr>
          <w:rFonts w:ascii="Arial" w:hAnsi="Arial" w:cs="Arial"/>
          <w:b/>
          <w:sz w:val="16"/>
          <w:szCs w:val="16"/>
        </w:rPr>
        <w:t>РОССИЙСКАЯ ФЕДЕРАЦИЯ</w:t>
      </w:r>
    </w:p>
    <w:p w:rsidR="00475D0B" w:rsidRPr="00475D0B" w:rsidRDefault="00475D0B" w:rsidP="00475D0B">
      <w:pPr>
        <w:spacing w:after="0"/>
        <w:jc w:val="center"/>
        <w:rPr>
          <w:rFonts w:ascii="Arial" w:hAnsi="Arial" w:cs="Arial"/>
          <w:b/>
          <w:sz w:val="16"/>
          <w:szCs w:val="16"/>
        </w:rPr>
      </w:pPr>
      <w:r w:rsidRPr="00475D0B">
        <w:rPr>
          <w:rFonts w:ascii="Arial" w:hAnsi="Arial" w:cs="Arial"/>
          <w:b/>
          <w:sz w:val="16"/>
          <w:szCs w:val="16"/>
        </w:rPr>
        <w:t xml:space="preserve">ИРКУТСКАЯ ОБЛАСТЬ </w:t>
      </w:r>
    </w:p>
    <w:p w:rsidR="00475D0B" w:rsidRPr="00475D0B" w:rsidRDefault="00475D0B" w:rsidP="00475D0B">
      <w:pPr>
        <w:spacing w:after="0"/>
        <w:ind w:left="-284"/>
        <w:jc w:val="center"/>
        <w:rPr>
          <w:rFonts w:ascii="Arial" w:hAnsi="Arial" w:cs="Arial"/>
          <w:b/>
          <w:sz w:val="16"/>
          <w:szCs w:val="16"/>
        </w:rPr>
      </w:pPr>
      <w:r w:rsidRPr="00475D0B">
        <w:rPr>
          <w:rFonts w:ascii="Arial" w:hAnsi="Arial" w:cs="Arial"/>
          <w:b/>
          <w:sz w:val="16"/>
          <w:szCs w:val="16"/>
        </w:rPr>
        <w:t>МУНИЦИПАЛЬНОЕ ОБРАЗОВАНИЕ «БОХАНСКИЙ РАЙОН»</w:t>
      </w:r>
      <w:r w:rsidRPr="00475D0B">
        <w:rPr>
          <w:rFonts w:ascii="Arial" w:hAnsi="Arial" w:cs="Arial"/>
          <w:b/>
          <w:sz w:val="16"/>
          <w:szCs w:val="16"/>
        </w:rPr>
        <w:br/>
        <w:t>МУНИЦИПАЛЬНОЕ ОБРАЗОВАНИЕ «ХОХОРСК»</w:t>
      </w:r>
    </w:p>
    <w:p w:rsidR="00475D0B" w:rsidRPr="00475D0B" w:rsidRDefault="00475D0B" w:rsidP="00475D0B">
      <w:pPr>
        <w:spacing w:after="0"/>
        <w:jc w:val="center"/>
        <w:rPr>
          <w:rFonts w:ascii="Arial" w:hAnsi="Arial" w:cs="Arial"/>
          <w:b/>
          <w:sz w:val="16"/>
          <w:szCs w:val="16"/>
        </w:rPr>
      </w:pPr>
      <w:r w:rsidRPr="00475D0B">
        <w:rPr>
          <w:rFonts w:ascii="Arial" w:hAnsi="Arial" w:cs="Arial"/>
          <w:b/>
          <w:sz w:val="16"/>
          <w:szCs w:val="16"/>
        </w:rPr>
        <w:t xml:space="preserve"> АДМИНИСТРАЦИЯ</w:t>
      </w:r>
    </w:p>
    <w:p w:rsidR="00475D0B" w:rsidRPr="00BE080E" w:rsidRDefault="00475D0B" w:rsidP="00BE080E">
      <w:pPr>
        <w:spacing w:after="0"/>
        <w:jc w:val="center"/>
        <w:rPr>
          <w:rFonts w:ascii="Arial" w:hAnsi="Arial" w:cs="Arial"/>
          <w:b/>
          <w:sz w:val="16"/>
          <w:szCs w:val="16"/>
        </w:rPr>
      </w:pPr>
      <w:r w:rsidRPr="00475D0B">
        <w:rPr>
          <w:rFonts w:ascii="Arial" w:hAnsi="Arial" w:cs="Arial"/>
          <w:b/>
          <w:sz w:val="16"/>
          <w:szCs w:val="16"/>
        </w:rPr>
        <w:t>ПОСТАНОВЛЕНИЕ</w:t>
      </w:r>
    </w:p>
    <w:p w:rsidR="00475D0B" w:rsidRPr="00475D0B" w:rsidRDefault="00475D0B" w:rsidP="00475D0B">
      <w:pPr>
        <w:jc w:val="center"/>
        <w:rPr>
          <w:rFonts w:ascii="Arial" w:hAnsi="Arial" w:cs="Arial"/>
          <w:sz w:val="16"/>
          <w:szCs w:val="16"/>
        </w:rPr>
      </w:pPr>
      <w:r w:rsidRPr="00475D0B">
        <w:rPr>
          <w:rFonts w:ascii="Arial" w:hAnsi="Arial" w:cs="Arial"/>
          <w:sz w:val="16"/>
          <w:szCs w:val="16"/>
        </w:rPr>
        <w:t>ОБ ОТМЕНЕ ПОСТАНОВЛЕНИЯ №23 ОТ 23.08.2018 Г. «ОБ УТВЕРЖДЕНИИ ПОЛОЖЕНИЯ И КОМИССИИ ДЛЯ НАЗНАЧЕНИЯ ПЕНСИЙ ЗА ВЫСЛУГУ ЛЕТ ЛИЦАМ, ЗАМЕЩАВШИМ ДОЛЖНОСТИ МУНИЦИПАЛЬНОЙ СЛУЖБЫ И ЛИЦАМ, ЗАМЕЩАВШИМ МУНИЦИПАЛЬНЫЕ ДОЛЖНОСТИ  МУНИЦИПАЛЬНОГО ОБРАЗОВАНИЯ «ХОХОРСК»</w:t>
      </w:r>
    </w:p>
    <w:p w:rsidR="00475D0B" w:rsidRPr="00475D0B" w:rsidRDefault="00475D0B" w:rsidP="00475D0B">
      <w:pPr>
        <w:jc w:val="both"/>
        <w:rPr>
          <w:rFonts w:ascii="Arial" w:hAnsi="Arial" w:cs="Arial"/>
          <w:sz w:val="16"/>
          <w:szCs w:val="16"/>
        </w:rPr>
      </w:pPr>
      <w:r w:rsidRPr="00475D0B">
        <w:rPr>
          <w:rFonts w:ascii="Arial" w:hAnsi="Arial" w:cs="Arial"/>
          <w:sz w:val="16"/>
          <w:szCs w:val="16"/>
        </w:rPr>
        <w:t xml:space="preserve">               На  основании части 5.1. статьи 40 Федерального закона «Об общих принципах организации местного самоуправления в Российской Федерации» и протеста прокурора Боханского района</w:t>
      </w:r>
    </w:p>
    <w:p w:rsidR="00475D0B" w:rsidRPr="00475D0B" w:rsidRDefault="00475D0B" w:rsidP="00475D0B">
      <w:pPr>
        <w:jc w:val="center"/>
        <w:rPr>
          <w:rFonts w:ascii="Arial" w:hAnsi="Arial" w:cs="Arial"/>
          <w:sz w:val="16"/>
          <w:szCs w:val="16"/>
        </w:rPr>
      </w:pPr>
      <w:r w:rsidRPr="00475D0B">
        <w:rPr>
          <w:rFonts w:ascii="Arial" w:hAnsi="Arial" w:cs="Arial"/>
          <w:sz w:val="16"/>
          <w:szCs w:val="16"/>
        </w:rPr>
        <w:t>ПОСТАНОВЛЯЕТ:</w:t>
      </w: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1. Отменить постановление №23 от 23.08.2018 г. «Об утверждении положения и комиссии для назначения пенсий за выслугу лет лицам, замещавшим должности муниципальной службы и лицам, замещавшим муниципальные должности  муниципального образования «Хохорск»</w:t>
      </w: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2.  Опубликовать настоящее постановление в Вестнике МО «Хохорск"   и разместить на официальном сайте администрации МО «Боханский район» в информационно-телекоммуникационной сети «Интернет».</w:t>
      </w: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3. Контроль за исполнением настоящего постановления оставляю за собой.</w:t>
      </w:r>
    </w:p>
    <w:p w:rsidR="00475D0B" w:rsidRPr="00475D0B" w:rsidRDefault="00475D0B" w:rsidP="00475D0B">
      <w:pPr>
        <w:contextualSpacing/>
        <w:jc w:val="both"/>
        <w:rPr>
          <w:rFonts w:ascii="Arial" w:hAnsi="Arial" w:cs="Arial"/>
          <w:sz w:val="16"/>
          <w:szCs w:val="16"/>
        </w:rPr>
      </w:pPr>
    </w:p>
    <w:p w:rsidR="00475D0B" w:rsidRPr="00475D0B" w:rsidRDefault="00475D0B" w:rsidP="00475D0B">
      <w:pPr>
        <w:contextualSpacing/>
        <w:jc w:val="both"/>
        <w:rPr>
          <w:rFonts w:ascii="Arial" w:hAnsi="Arial" w:cs="Arial"/>
          <w:sz w:val="16"/>
          <w:szCs w:val="16"/>
        </w:rPr>
      </w:pPr>
    </w:p>
    <w:p w:rsidR="00475D0B" w:rsidRPr="00475D0B" w:rsidRDefault="00475D0B" w:rsidP="00475D0B">
      <w:pPr>
        <w:contextualSpacing/>
        <w:rPr>
          <w:rFonts w:ascii="Arial" w:hAnsi="Arial" w:cs="Arial"/>
          <w:sz w:val="16"/>
          <w:szCs w:val="16"/>
        </w:rPr>
      </w:pPr>
      <w:r w:rsidRPr="00475D0B">
        <w:rPr>
          <w:rFonts w:ascii="Arial" w:hAnsi="Arial" w:cs="Arial"/>
          <w:sz w:val="16"/>
          <w:szCs w:val="16"/>
        </w:rPr>
        <w:t xml:space="preserve">Глава муниципального образования «Хохорск»                                </w:t>
      </w:r>
    </w:p>
    <w:p w:rsidR="00475D0B" w:rsidRDefault="00475D0B" w:rsidP="00475D0B">
      <w:pPr>
        <w:contextualSpacing/>
        <w:rPr>
          <w:rFonts w:ascii="Arial" w:hAnsi="Arial" w:cs="Arial"/>
          <w:sz w:val="16"/>
          <w:szCs w:val="16"/>
        </w:rPr>
      </w:pPr>
      <w:r w:rsidRPr="00475D0B">
        <w:rPr>
          <w:rFonts w:ascii="Arial" w:hAnsi="Arial" w:cs="Arial"/>
          <w:sz w:val="16"/>
          <w:szCs w:val="16"/>
        </w:rPr>
        <w:t>Э.И.Коняев</w:t>
      </w:r>
    </w:p>
    <w:p w:rsidR="00505676" w:rsidRPr="00505676" w:rsidRDefault="00505676" w:rsidP="00505676">
      <w:pPr>
        <w:spacing w:after="0"/>
        <w:jc w:val="center"/>
        <w:rPr>
          <w:rFonts w:ascii="Times New Roman" w:hAnsi="Times New Roman" w:cs="Times New Roman"/>
          <w:sz w:val="16"/>
          <w:szCs w:val="16"/>
        </w:rPr>
      </w:pPr>
      <w:r w:rsidRPr="00505676">
        <w:rPr>
          <w:rFonts w:ascii="Times New Roman" w:hAnsi="Times New Roman" w:cs="Times New Roman"/>
          <w:b/>
          <w:sz w:val="16"/>
          <w:szCs w:val="16"/>
        </w:rPr>
        <w:t>20.11.2018 г. №29</w:t>
      </w:r>
    </w:p>
    <w:p w:rsidR="00505676" w:rsidRPr="00505676" w:rsidRDefault="00505676" w:rsidP="00505676">
      <w:pPr>
        <w:spacing w:after="0"/>
        <w:jc w:val="center"/>
        <w:rPr>
          <w:rFonts w:ascii="Times New Roman" w:hAnsi="Times New Roman" w:cs="Times New Roman"/>
          <w:b/>
          <w:sz w:val="16"/>
          <w:szCs w:val="16"/>
        </w:rPr>
      </w:pPr>
      <w:r w:rsidRPr="00505676">
        <w:rPr>
          <w:rFonts w:ascii="Times New Roman" w:hAnsi="Times New Roman" w:cs="Times New Roman"/>
          <w:b/>
          <w:sz w:val="16"/>
          <w:szCs w:val="16"/>
        </w:rPr>
        <w:t>РОССИЙСКАЯ ФЕДЕРАЦИЯ</w:t>
      </w:r>
    </w:p>
    <w:p w:rsidR="00505676" w:rsidRPr="00505676" w:rsidRDefault="00505676" w:rsidP="00505676">
      <w:pPr>
        <w:spacing w:after="0"/>
        <w:jc w:val="center"/>
        <w:rPr>
          <w:rFonts w:ascii="Times New Roman" w:hAnsi="Times New Roman" w:cs="Times New Roman"/>
          <w:b/>
          <w:sz w:val="16"/>
          <w:szCs w:val="16"/>
        </w:rPr>
      </w:pPr>
      <w:r w:rsidRPr="00505676">
        <w:rPr>
          <w:rFonts w:ascii="Times New Roman" w:hAnsi="Times New Roman" w:cs="Times New Roman"/>
          <w:b/>
          <w:sz w:val="16"/>
          <w:szCs w:val="16"/>
        </w:rPr>
        <w:t xml:space="preserve">ИРКУТСКАЯ ОБЛАСТЬ </w:t>
      </w:r>
    </w:p>
    <w:p w:rsidR="00505676" w:rsidRPr="00505676" w:rsidRDefault="00505676" w:rsidP="00505676">
      <w:pPr>
        <w:spacing w:after="0"/>
        <w:ind w:left="-284"/>
        <w:jc w:val="center"/>
        <w:rPr>
          <w:rFonts w:ascii="Times New Roman" w:hAnsi="Times New Roman" w:cs="Times New Roman"/>
          <w:b/>
          <w:sz w:val="16"/>
          <w:szCs w:val="16"/>
        </w:rPr>
      </w:pPr>
      <w:r w:rsidRPr="00505676">
        <w:rPr>
          <w:rFonts w:ascii="Times New Roman" w:hAnsi="Times New Roman" w:cs="Times New Roman"/>
          <w:b/>
          <w:sz w:val="16"/>
          <w:szCs w:val="16"/>
        </w:rPr>
        <w:t>МУНИЦИПАЛЬНОЕ ОБРАЗОВАНИЕ «БОХАНСКИЙ РАЙОН»</w:t>
      </w:r>
      <w:r w:rsidRPr="00505676">
        <w:rPr>
          <w:rFonts w:ascii="Times New Roman" w:hAnsi="Times New Roman" w:cs="Times New Roman"/>
          <w:b/>
          <w:sz w:val="16"/>
          <w:szCs w:val="16"/>
        </w:rPr>
        <w:br/>
        <w:t>МУНИЦИПАЛЬНОЕ ОБРАЗОВАНИЕ «ХОХОРСК»</w:t>
      </w:r>
    </w:p>
    <w:p w:rsidR="00505676" w:rsidRPr="00505676" w:rsidRDefault="00505676" w:rsidP="00505676">
      <w:pPr>
        <w:spacing w:after="0"/>
        <w:jc w:val="center"/>
        <w:rPr>
          <w:rFonts w:ascii="Times New Roman" w:hAnsi="Times New Roman" w:cs="Times New Roman"/>
          <w:b/>
          <w:sz w:val="16"/>
          <w:szCs w:val="16"/>
        </w:rPr>
      </w:pPr>
      <w:r w:rsidRPr="00505676">
        <w:rPr>
          <w:rFonts w:ascii="Times New Roman" w:hAnsi="Times New Roman" w:cs="Times New Roman"/>
          <w:b/>
          <w:sz w:val="16"/>
          <w:szCs w:val="16"/>
        </w:rPr>
        <w:t xml:space="preserve"> АДМИНИСТРАЦИЯ</w:t>
      </w:r>
    </w:p>
    <w:p w:rsidR="00505676" w:rsidRPr="00505676" w:rsidRDefault="00505676" w:rsidP="00505676">
      <w:pPr>
        <w:spacing w:after="0"/>
        <w:jc w:val="center"/>
        <w:rPr>
          <w:rFonts w:ascii="Times New Roman" w:hAnsi="Times New Roman" w:cs="Times New Roman"/>
          <w:b/>
          <w:sz w:val="16"/>
          <w:szCs w:val="16"/>
        </w:rPr>
      </w:pPr>
      <w:r w:rsidRPr="00505676">
        <w:rPr>
          <w:rFonts w:ascii="Times New Roman" w:hAnsi="Times New Roman" w:cs="Times New Roman"/>
          <w:b/>
          <w:sz w:val="16"/>
          <w:szCs w:val="16"/>
        </w:rPr>
        <w:t>ПОСТАНОВЛЕНИЕ</w:t>
      </w:r>
    </w:p>
    <w:p w:rsidR="00505676" w:rsidRPr="00505676" w:rsidRDefault="00505676" w:rsidP="00505676">
      <w:pPr>
        <w:spacing w:after="0"/>
        <w:jc w:val="center"/>
        <w:rPr>
          <w:rFonts w:ascii="Times New Roman" w:hAnsi="Times New Roman" w:cs="Times New Roman"/>
          <w:b/>
          <w:sz w:val="16"/>
          <w:szCs w:val="16"/>
        </w:rPr>
      </w:pPr>
    </w:p>
    <w:p w:rsidR="00505676" w:rsidRPr="00505676" w:rsidRDefault="00505676" w:rsidP="00505676">
      <w:pPr>
        <w:spacing w:after="0" w:line="240" w:lineRule="auto"/>
        <w:ind w:right="-286"/>
        <w:jc w:val="center"/>
        <w:rPr>
          <w:rFonts w:ascii="Times New Roman" w:hAnsi="Times New Roman" w:cs="Times New Roman"/>
          <w:sz w:val="16"/>
          <w:szCs w:val="16"/>
        </w:rPr>
      </w:pPr>
      <w:r w:rsidRPr="00505676">
        <w:rPr>
          <w:rFonts w:ascii="Times New Roman" w:hAnsi="Times New Roman" w:cs="Times New Roman"/>
          <w:sz w:val="16"/>
          <w:szCs w:val="16"/>
        </w:rPr>
        <w:lastRenderedPageBreak/>
        <w:t>О ПРОВЕДЕНИИ ПУБЛИЧНЫХ СЛУШАНИЙ  ПО ПРОЕКТУ ВНЕСЕНИЯ ИЗМЕНЕНИЙ  В  ГЕНЕРАЛЬНЫЙ ПЛАН</w:t>
      </w:r>
    </w:p>
    <w:p w:rsidR="00505676" w:rsidRPr="00505676" w:rsidRDefault="00505676" w:rsidP="00505676">
      <w:pPr>
        <w:spacing w:after="0" w:line="240" w:lineRule="auto"/>
        <w:ind w:right="6520"/>
        <w:rPr>
          <w:rFonts w:ascii="Times New Roman" w:hAnsi="Times New Roman" w:cs="Times New Roman"/>
          <w:sz w:val="16"/>
          <w:szCs w:val="16"/>
        </w:rPr>
      </w:pPr>
    </w:p>
    <w:p w:rsidR="00505676" w:rsidRPr="00505676" w:rsidRDefault="00505676" w:rsidP="00505676">
      <w:pPr>
        <w:spacing w:after="0" w:line="240" w:lineRule="auto"/>
        <w:ind w:right="-1" w:firstLine="284"/>
        <w:jc w:val="both"/>
        <w:rPr>
          <w:rFonts w:ascii="Times New Roman" w:hAnsi="Times New Roman" w:cs="Times New Roman"/>
          <w:sz w:val="16"/>
          <w:szCs w:val="16"/>
        </w:rPr>
      </w:pPr>
      <w:r w:rsidRPr="00505676">
        <w:rPr>
          <w:rFonts w:ascii="Times New Roman" w:hAnsi="Times New Roman" w:cs="Times New Roman"/>
          <w:sz w:val="16"/>
          <w:szCs w:val="1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положениями статьи 5.1, части 11 статьи 24 и статьи 28 Градостроительного кодекса Российской Федерации, части 5 статьи 28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«Хохорск»,</w:t>
      </w:r>
    </w:p>
    <w:p w:rsidR="00505676" w:rsidRPr="00505676" w:rsidRDefault="00505676" w:rsidP="00505676">
      <w:pPr>
        <w:spacing w:after="0" w:line="240" w:lineRule="auto"/>
        <w:ind w:right="-1" w:firstLine="284"/>
        <w:jc w:val="both"/>
        <w:rPr>
          <w:rFonts w:ascii="Times New Roman" w:hAnsi="Times New Roman" w:cs="Times New Roman"/>
          <w:sz w:val="16"/>
          <w:szCs w:val="16"/>
        </w:rPr>
      </w:pPr>
    </w:p>
    <w:p w:rsidR="00505676" w:rsidRPr="00505676" w:rsidRDefault="00505676" w:rsidP="00505676">
      <w:pPr>
        <w:spacing w:after="0" w:line="240" w:lineRule="auto"/>
        <w:ind w:right="-1" w:firstLine="284"/>
        <w:jc w:val="center"/>
        <w:rPr>
          <w:rFonts w:ascii="Times New Roman" w:hAnsi="Times New Roman" w:cs="Times New Roman"/>
          <w:sz w:val="16"/>
          <w:szCs w:val="16"/>
        </w:rPr>
      </w:pPr>
      <w:r w:rsidRPr="00505676">
        <w:rPr>
          <w:rFonts w:ascii="Times New Roman" w:hAnsi="Times New Roman" w:cs="Times New Roman"/>
          <w:sz w:val="16"/>
          <w:szCs w:val="16"/>
        </w:rPr>
        <w:t>ПОСТАНОВЛЯЕТ:</w:t>
      </w:r>
    </w:p>
    <w:p w:rsidR="00505676" w:rsidRPr="00505676" w:rsidRDefault="00505676" w:rsidP="00505676">
      <w:pPr>
        <w:spacing w:after="0" w:line="240" w:lineRule="auto"/>
        <w:ind w:right="-1" w:firstLine="284"/>
        <w:jc w:val="both"/>
        <w:rPr>
          <w:rFonts w:ascii="Times New Roman" w:hAnsi="Times New Roman" w:cs="Times New Roman"/>
          <w:sz w:val="16"/>
          <w:szCs w:val="16"/>
        </w:rPr>
      </w:pPr>
    </w:p>
    <w:p w:rsidR="00505676" w:rsidRPr="00505676" w:rsidRDefault="00505676" w:rsidP="00505676">
      <w:pPr>
        <w:spacing w:after="0" w:line="240" w:lineRule="auto"/>
        <w:ind w:right="-1" w:firstLine="284"/>
        <w:jc w:val="both"/>
        <w:rPr>
          <w:rFonts w:ascii="Times New Roman" w:hAnsi="Times New Roman" w:cs="Times New Roman"/>
          <w:sz w:val="16"/>
          <w:szCs w:val="16"/>
        </w:rPr>
      </w:pPr>
      <w:r w:rsidRPr="00505676">
        <w:rPr>
          <w:rFonts w:ascii="Times New Roman" w:hAnsi="Times New Roman" w:cs="Times New Roman"/>
          <w:sz w:val="16"/>
          <w:szCs w:val="16"/>
        </w:rPr>
        <w:t>1.</w:t>
      </w:r>
      <w:r w:rsidRPr="00505676">
        <w:rPr>
          <w:rFonts w:ascii="Times New Roman" w:hAnsi="Times New Roman" w:cs="Times New Roman"/>
          <w:sz w:val="16"/>
          <w:szCs w:val="16"/>
        </w:rPr>
        <w:tab/>
        <w:t>Администрации муниципального образования «Хохорск»в срок до 25 декабря 2018 года организовать проведение публичных слушаний по проекту внесения изменений в генеральный план муниципального образования «Хохорск» Боханского района Иркутской области изменений, в части уточнения границ населенных пунктов: д. Харатирген, с. Хохорск, д. Ижилха, д. Шунта, д. Нововоскресенка»(прилагается).</w:t>
      </w:r>
    </w:p>
    <w:p w:rsidR="00505676" w:rsidRPr="00505676" w:rsidRDefault="00505676" w:rsidP="00505676">
      <w:pPr>
        <w:spacing w:after="0" w:line="240" w:lineRule="auto"/>
        <w:ind w:right="-1" w:firstLine="284"/>
        <w:jc w:val="both"/>
        <w:rPr>
          <w:rFonts w:ascii="Times New Roman" w:hAnsi="Times New Roman" w:cs="Times New Roman"/>
          <w:sz w:val="16"/>
          <w:szCs w:val="16"/>
        </w:rPr>
      </w:pPr>
      <w:r w:rsidRPr="00505676">
        <w:rPr>
          <w:rFonts w:ascii="Times New Roman" w:hAnsi="Times New Roman" w:cs="Times New Roman"/>
          <w:sz w:val="16"/>
          <w:szCs w:val="16"/>
        </w:rPr>
        <w:t>2. Утвердить план-график проведения публичных слушаний по проекту внесения изменений в генеральный план муниципального образования «Хохорск» Боханского района Иркутской области изменений, в части уточнения границ населенных пунктов: д. Харатирген, с. Хохорск, д. Ижилха, д. Шунта, д. Нововоскресенка» (приложение № 1).</w:t>
      </w:r>
    </w:p>
    <w:p w:rsidR="00505676" w:rsidRPr="00505676" w:rsidRDefault="00505676" w:rsidP="00505676">
      <w:pPr>
        <w:spacing w:after="0" w:line="240" w:lineRule="auto"/>
        <w:ind w:right="-1" w:firstLine="284"/>
        <w:jc w:val="both"/>
        <w:rPr>
          <w:rFonts w:ascii="Times New Roman" w:hAnsi="Times New Roman" w:cs="Times New Roman"/>
          <w:sz w:val="16"/>
          <w:szCs w:val="16"/>
        </w:rPr>
      </w:pPr>
      <w:r w:rsidRPr="00505676">
        <w:rPr>
          <w:rFonts w:ascii="Times New Roman" w:hAnsi="Times New Roman" w:cs="Times New Roman"/>
          <w:sz w:val="16"/>
          <w:szCs w:val="16"/>
        </w:rPr>
        <w:t>3.Материально-техническое обеспечение проведения публичных слушаний возложить на администрацию муниципального образования «Хохорск».</w:t>
      </w:r>
    </w:p>
    <w:p w:rsidR="00505676" w:rsidRPr="00505676" w:rsidRDefault="00505676" w:rsidP="00505676">
      <w:pPr>
        <w:spacing w:after="0" w:line="240" w:lineRule="auto"/>
        <w:ind w:right="-1" w:firstLine="284"/>
        <w:jc w:val="both"/>
        <w:rPr>
          <w:rFonts w:ascii="Times New Roman" w:hAnsi="Times New Roman" w:cs="Times New Roman"/>
          <w:sz w:val="16"/>
          <w:szCs w:val="16"/>
        </w:rPr>
      </w:pPr>
      <w:r w:rsidRPr="00505676">
        <w:rPr>
          <w:rFonts w:ascii="Times New Roman" w:hAnsi="Times New Roman" w:cs="Times New Roman"/>
          <w:sz w:val="16"/>
          <w:szCs w:val="16"/>
        </w:rPr>
        <w:t xml:space="preserve">4. Настоящее постановление подлежит официальному опубликованию. </w:t>
      </w:r>
    </w:p>
    <w:p w:rsidR="00505676" w:rsidRPr="00505676" w:rsidRDefault="00505676" w:rsidP="00505676">
      <w:pPr>
        <w:spacing w:after="0" w:line="240" w:lineRule="auto"/>
        <w:ind w:right="-1" w:firstLine="284"/>
        <w:jc w:val="both"/>
        <w:rPr>
          <w:rFonts w:ascii="Times New Roman" w:hAnsi="Times New Roman" w:cs="Times New Roman"/>
          <w:sz w:val="16"/>
          <w:szCs w:val="16"/>
        </w:rPr>
      </w:pPr>
      <w:r w:rsidRPr="00505676">
        <w:rPr>
          <w:rFonts w:ascii="Times New Roman" w:hAnsi="Times New Roman" w:cs="Times New Roman"/>
          <w:sz w:val="16"/>
          <w:szCs w:val="16"/>
        </w:rPr>
        <w:t>5. Настоящее постановление вступает в силу с момента официального опубликования.</w:t>
      </w:r>
    </w:p>
    <w:p w:rsidR="00505676" w:rsidRPr="00505676" w:rsidRDefault="00505676" w:rsidP="00505676">
      <w:pPr>
        <w:spacing w:after="0" w:line="240" w:lineRule="auto"/>
        <w:ind w:right="-1" w:firstLine="284"/>
        <w:jc w:val="both"/>
        <w:rPr>
          <w:rFonts w:ascii="Times New Roman" w:hAnsi="Times New Roman" w:cs="Times New Roman"/>
          <w:sz w:val="16"/>
          <w:szCs w:val="16"/>
        </w:rPr>
      </w:pPr>
      <w:r w:rsidRPr="00505676">
        <w:rPr>
          <w:rFonts w:ascii="Times New Roman" w:hAnsi="Times New Roman" w:cs="Times New Roman"/>
          <w:sz w:val="16"/>
          <w:szCs w:val="16"/>
        </w:rPr>
        <w:t>6. Контроль за исполнением настоящего постановления оставляю за собой.</w:t>
      </w:r>
    </w:p>
    <w:p w:rsidR="00505676" w:rsidRPr="00505676" w:rsidRDefault="00505676" w:rsidP="00505676">
      <w:pPr>
        <w:spacing w:after="0" w:line="240" w:lineRule="auto"/>
        <w:ind w:right="-1" w:firstLine="284"/>
        <w:jc w:val="both"/>
        <w:rPr>
          <w:rFonts w:ascii="Times New Roman" w:hAnsi="Times New Roman" w:cs="Times New Roman"/>
          <w:sz w:val="16"/>
          <w:szCs w:val="16"/>
        </w:rPr>
      </w:pPr>
    </w:p>
    <w:p w:rsidR="00505676" w:rsidRPr="00505676" w:rsidRDefault="00505676" w:rsidP="00505676">
      <w:pPr>
        <w:spacing w:after="0" w:line="240" w:lineRule="auto"/>
        <w:ind w:right="-1"/>
        <w:jc w:val="both"/>
        <w:rPr>
          <w:rFonts w:ascii="Times New Roman" w:hAnsi="Times New Roman" w:cs="Times New Roman"/>
          <w:sz w:val="16"/>
          <w:szCs w:val="1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2"/>
        <w:gridCol w:w="1917"/>
      </w:tblGrid>
      <w:tr w:rsidR="00505676" w:rsidRPr="00505676" w:rsidTr="00BE080E">
        <w:tc>
          <w:tcPr>
            <w:tcW w:w="4672" w:type="dxa"/>
          </w:tcPr>
          <w:p w:rsidR="00505676" w:rsidRPr="00505676" w:rsidRDefault="00505676" w:rsidP="00BE080E">
            <w:pPr>
              <w:ind w:right="-1"/>
              <w:jc w:val="both"/>
              <w:rPr>
                <w:rFonts w:ascii="Times New Roman" w:hAnsi="Times New Roman" w:cs="Times New Roman"/>
                <w:sz w:val="16"/>
                <w:szCs w:val="16"/>
              </w:rPr>
            </w:pPr>
            <w:r w:rsidRPr="00505676">
              <w:rPr>
                <w:rFonts w:ascii="Times New Roman" w:hAnsi="Times New Roman" w:cs="Times New Roman"/>
                <w:sz w:val="16"/>
                <w:szCs w:val="16"/>
              </w:rPr>
              <w:t>Глава муниципального образования</w:t>
            </w:r>
          </w:p>
        </w:tc>
        <w:tc>
          <w:tcPr>
            <w:tcW w:w="4673" w:type="dxa"/>
          </w:tcPr>
          <w:p w:rsidR="00505676" w:rsidRPr="00505676" w:rsidRDefault="00505676" w:rsidP="00BE080E">
            <w:pPr>
              <w:ind w:right="-1"/>
              <w:jc w:val="right"/>
              <w:rPr>
                <w:rFonts w:ascii="Times New Roman" w:hAnsi="Times New Roman" w:cs="Times New Roman"/>
                <w:sz w:val="16"/>
                <w:szCs w:val="16"/>
              </w:rPr>
            </w:pPr>
          </w:p>
        </w:tc>
      </w:tr>
    </w:tbl>
    <w:p w:rsidR="00505676" w:rsidRPr="00505676" w:rsidRDefault="00505676" w:rsidP="00505676">
      <w:pPr>
        <w:spacing w:after="0" w:line="240" w:lineRule="auto"/>
        <w:ind w:right="-1"/>
        <w:jc w:val="both"/>
        <w:rPr>
          <w:rFonts w:ascii="Times New Roman" w:hAnsi="Times New Roman" w:cs="Times New Roman"/>
          <w:sz w:val="16"/>
          <w:szCs w:val="16"/>
        </w:rPr>
      </w:pPr>
      <w:r w:rsidRPr="00505676">
        <w:rPr>
          <w:rFonts w:ascii="Times New Roman" w:hAnsi="Times New Roman" w:cs="Times New Roman"/>
          <w:sz w:val="16"/>
          <w:szCs w:val="16"/>
        </w:rPr>
        <w:t>Э.И. Коняев</w:t>
      </w:r>
    </w:p>
    <w:p w:rsidR="00505676" w:rsidRPr="00505676" w:rsidRDefault="00505676" w:rsidP="00505676">
      <w:pPr>
        <w:spacing w:after="0" w:line="240" w:lineRule="auto"/>
        <w:ind w:right="-1" w:firstLine="284"/>
        <w:jc w:val="both"/>
        <w:rPr>
          <w:rFonts w:ascii="Times New Roman" w:hAnsi="Times New Roman" w:cs="Times New Roman"/>
          <w:sz w:val="16"/>
          <w:szCs w:val="16"/>
        </w:rPr>
      </w:pPr>
    </w:p>
    <w:p w:rsidR="00505676" w:rsidRPr="00505676" w:rsidRDefault="00505676" w:rsidP="00505676">
      <w:pPr>
        <w:spacing w:after="0" w:line="240" w:lineRule="auto"/>
        <w:jc w:val="right"/>
        <w:rPr>
          <w:rFonts w:ascii="Times New Roman" w:hAnsi="Times New Roman" w:cs="Times New Roman"/>
          <w:sz w:val="16"/>
          <w:szCs w:val="16"/>
        </w:rPr>
      </w:pPr>
      <w:r w:rsidRPr="00505676">
        <w:rPr>
          <w:rFonts w:ascii="Times New Roman" w:hAnsi="Times New Roman" w:cs="Times New Roman"/>
          <w:sz w:val="16"/>
          <w:szCs w:val="16"/>
        </w:rPr>
        <w:t xml:space="preserve">Приложение № 1 к постановлению администрации </w:t>
      </w:r>
    </w:p>
    <w:p w:rsidR="00505676" w:rsidRPr="00505676" w:rsidRDefault="00505676" w:rsidP="00505676">
      <w:pPr>
        <w:spacing w:after="0" w:line="240" w:lineRule="auto"/>
        <w:jc w:val="right"/>
        <w:rPr>
          <w:rFonts w:ascii="Times New Roman" w:hAnsi="Times New Roman" w:cs="Times New Roman"/>
          <w:sz w:val="16"/>
          <w:szCs w:val="16"/>
        </w:rPr>
      </w:pPr>
      <w:r w:rsidRPr="00505676">
        <w:rPr>
          <w:rFonts w:ascii="Times New Roman" w:hAnsi="Times New Roman" w:cs="Times New Roman"/>
          <w:sz w:val="16"/>
          <w:szCs w:val="16"/>
        </w:rPr>
        <w:t>муниципального образования «Хохорск»</w:t>
      </w:r>
    </w:p>
    <w:p w:rsidR="00505676" w:rsidRPr="00505676" w:rsidRDefault="00505676" w:rsidP="00505676">
      <w:pPr>
        <w:spacing w:after="0" w:line="240" w:lineRule="auto"/>
        <w:ind w:left="5387" w:right="-1"/>
        <w:jc w:val="both"/>
        <w:rPr>
          <w:rFonts w:ascii="Times New Roman" w:hAnsi="Times New Roman" w:cs="Times New Roman"/>
          <w:sz w:val="16"/>
          <w:szCs w:val="16"/>
        </w:rPr>
      </w:pPr>
    </w:p>
    <w:p w:rsidR="00505676" w:rsidRPr="00505676" w:rsidRDefault="00505676" w:rsidP="00505676">
      <w:pPr>
        <w:spacing w:after="0" w:line="240" w:lineRule="auto"/>
        <w:ind w:right="-1"/>
        <w:jc w:val="center"/>
        <w:rPr>
          <w:rFonts w:ascii="Times New Roman" w:hAnsi="Times New Roman" w:cs="Times New Roman"/>
          <w:sz w:val="16"/>
          <w:szCs w:val="16"/>
        </w:rPr>
      </w:pPr>
      <w:r w:rsidRPr="00505676">
        <w:rPr>
          <w:rFonts w:ascii="Times New Roman" w:hAnsi="Times New Roman" w:cs="Times New Roman"/>
          <w:sz w:val="16"/>
          <w:szCs w:val="16"/>
        </w:rPr>
        <w:t>План-график проведения публичных слушаний по проекту внесения изменений в генеральный план муниципального образования «Хохорск»Боханского района Иркутской области изменений, в части уточнения границ населенных пунктов: д. Харатирген, с. Хохорск,  д. Ижилха, д. Шунта, д. Нововоскресенка»</w:t>
      </w:r>
    </w:p>
    <w:p w:rsidR="00505676" w:rsidRPr="00505676" w:rsidRDefault="00505676" w:rsidP="00505676">
      <w:pPr>
        <w:spacing w:after="0" w:line="240" w:lineRule="auto"/>
        <w:ind w:right="-1"/>
        <w:jc w:val="center"/>
        <w:rPr>
          <w:rFonts w:ascii="Times New Roman" w:hAnsi="Times New Roman" w:cs="Times New Roman"/>
          <w:sz w:val="16"/>
          <w:szCs w:val="16"/>
        </w:rPr>
      </w:pPr>
    </w:p>
    <w:tbl>
      <w:tblPr>
        <w:tblStyle w:val="a5"/>
        <w:tblW w:w="0" w:type="auto"/>
        <w:tblLook w:val="04A0"/>
      </w:tblPr>
      <w:tblGrid>
        <w:gridCol w:w="456"/>
        <w:gridCol w:w="2411"/>
        <w:gridCol w:w="1672"/>
      </w:tblGrid>
      <w:tr w:rsidR="00505676" w:rsidRPr="00505676" w:rsidTr="00BE080E">
        <w:tc>
          <w:tcPr>
            <w:tcW w:w="539" w:type="dxa"/>
            <w:vAlign w:val="center"/>
          </w:tcPr>
          <w:p w:rsidR="00505676" w:rsidRPr="00505676" w:rsidRDefault="00505676" w:rsidP="00BE080E">
            <w:pPr>
              <w:ind w:right="-1"/>
              <w:jc w:val="center"/>
              <w:rPr>
                <w:rFonts w:ascii="Times New Roman" w:hAnsi="Times New Roman" w:cs="Times New Roman"/>
                <w:sz w:val="16"/>
                <w:szCs w:val="16"/>
              </w:rPr>
            </w:pPr>
            <w:r w:rsidRPr="00505676">
              <w:rPr>
                <w:rFonts w:ascii="Times New Roman" w:hAnsi="Times New Roman" w:cs="Times New Roman"/>
                <w:sz w:val="16"/>
                <w:szCs w:val="16"/>
              </w:rPr>
              <w:t>№ п</w:t>
            </w:r>
            <w:r w:rsidRPr="00505676">
              <w:rPr>
                <w:rFonts w:ascii="Times New Roman" w:hAnsi="Times New Roman" w:cs="Times New Roman"/>
                <w:sz w:val="16"/>
                <w:szCs w:val="16"/>
                <w:lang w:val="en-US"/>
              </w:rPr>
              <w:t>/</w:t>
            </w:r>
            <w:r w:rsidRPr="00505676">
              <w:rPr>
                <w:rFonts w:ascii="Times New Roman" w:hAnsi="Times New Roman" w:cs="Times New Roman"/>
                <w:sz w:val="16"/>
                <w:szCs w:val="16"/>
              </w:rPr>
              <w:t>п</w:t>
            </w:r>
          </w:p>
        </w:tc>
        <w:tc>
          <w:tcPr>
            <w:tcW w:w="5809" w:type="dxa"/>
            <w:vAlign w:val="center"/>
          </w:tcPr>
          <w:p w:rsidR="00505676" w:rsidRPr="00505676" w:rsidRDefault="00505676" w:rsidP="00BE080E">
            <w:pPr>
              <w:ind w:right="-1"/>
              <w:jc w:val="center"/>
              <w:rPr>
                <w:rFonts w:ascii="Times New Roman" w:hAnsi="Times New Roman" w:cs="Times New Roman"/>
                <w:sz w:val="16"/>
                <w:szCs w:val="16"/>
              </w:rPr>
            </w:pPr>
            <w:r w:rsidRPr="00505676">
              <w:rPr>
                <w:rFonts w:ascii="Times New Roman" w:hAnsi="Times New Roman" w:cs="Times New Roman"/>
                <w:sz w:val="16"/>
                <w:szCs w:val="16"/>
              </w:rPr>
              <w:t>Наименование мероприятия</w:t>
            </w:r>
          </w:p>
        </w:tc>
        <w:tc>
          <w:tcPr>
            <w:tcW w:w="3115" w:type="dxa"/>
            <w:vAlign w:val="center"/>
          </w:tcPr>
          <w:p w:rsidR="00505676" w:rsidRPr="00505676" w:rsidRDefault="00505676" w:rsidP="00BE080E">
            <w:pPr>
              <w:ind w:right="-1"/>
              <w:jc w:val="center"/>
              <w:rPr>
                <w:rFonts w:ascii="Times New Roman" w:hAnsi="Times New Roman" w:cs="Times New Roman"/>
                <w:sz w:val="16"/>
                <w:szCs w:val="16"/>
              </w:rPr>
            </w:pPr>
            <w:r w:rsidRPr="00505676">
              <w:rPr>
                <w:rFonts w:ascii="Times New Roman" w:hAnsi="Times New Roman" w:cs="Times New Roman"/>
                <w:sz w:val="16"/>
                <w:szCs w:val="16"/>
              </w:rPr>
              <w:t>Сроки</w:t>
            </w:r>
          </w:p>
        </w:tc>
      </w:tr>
      <w:tr w:rsidR="00505676" w:rsidRPr="00505676" w:rsidTr="00BE080E">
        <w:tc>
          <w:tcPr>
            <w:tcW w:w="539" w:type="dxa"/>
          </w:tcPr>
          <w:p w:rsidR="00505676" w:rsidRPr="00505676" w:rsidRDefault="00505676" w:rsidP="00BE080E">
            <w:pPr>
              <w:ind w:right="-1"/>
              <w:jc w:val="both"/>
              <w:rPr>
                <w:rFonts w:ascii="Times New Roman" w:hAnsi="Times New Roman" w:cs="Times New Roman"/>
                <w:sz w:val="16"/>
                <w:szCs w:val="16"/>
              </w:rPr>
            </w:pPr>
            <w:r w:rsidRPr="00505676">
              <w:rPr>
                <w:rFonts w:ascii="Times New Roman" w:hAnsi="Times New Roman" w:cs="Times New Roman"/>
                <w:sz w:val="16"/>
                <w:szCs w:val="16"/>
              </w:rPr>
              <w:lastRenderedPageBreak/>
              <w:t>1</w:t>
            </w:r>
          </w:p>
        </w:tc>
        <w:tc>
          <w:tcPr>
            <w:tcW w:w="5809" w:type="dxa"/>
          </w:tcPr>
          <w:p w:rsidR="00505676" w:rsidRPr="00505676" w:rsidRDefault="00505676" w:rsidP="00BE080E">
            <w:pPr>
              <w:ind w:right="-1"/>
              <w:jc w:val="both"/>
              <w:rPr>
                <w:rFonts w:ascii="Times New Roman" w:hAnsi="Times New Roman" w:cs="Times New Roman"/>
                <w:sz w:val="16"/>
                <w:szCs w:val="16"/>
              </w:rPr>
            </w:pPr>
            <w:r w:rsidRPr="00505676">
              <w:rPr>
                <w:rFonts w:ascii="Times New Roman" w:hAnsi="Times New Roman" w:cs="Times New Roman"/>
                <w:sz w:val="16"/>
                <w:szCs w:val="16"/>
              </w:rPr>
              <w:t>Оповещение населения о начале публичных слушаний</w:t>
            </w:r>
          </w:p>
        </w:tc>
        <w:tc>
          <w:tcPr>
            <w:tcW w:w="3115" w:type="dxa"/>
            <w:vAlign w:val="center"/>
          </w:tcPr>
          <w:p w:rsidR="00505676" w:rsidRPr="00505676" w:rsidRDefault="00505676" w:rsidP="00BE080E">
            <w:pPr>
              <w:ind w:right="-1"/>
              <w:jc w:val="center"/>
              <w:rPr>
                <w:rFonts w:ascii="Times New Roman" w:hAnsi="Times New Roman" w:cs="Times New Roman"/>
                <w:sz w:val="16"/>
                <w:szCs w:val="16"/>
              </w:rPr>
            </w:pPr>
            <w:r w:rsidRPr="00505676">
              <w:rPr>
                <w:rFonts w:ascii="Times New Roman" w:hAnsi="Times New Roman" w:cs="Times New Roman"/>
                <w:sz w:val="16"/>
                <w:szCs w:val="16"/>
              </w:rPr>
              <w:t>до 2</w:t>
            </w:r>
            <w:r w:rsidRPr="00505676">
              <w:rPr>
                <w:rFonts w:ascii="Times New Roman" w:hAnsi="Times New Roman" w:cs="Times New Roman"/>
                <w:sz w:val="16"/>
                <w:szCs w:val="16"/>
                <w:lang w:val="en-US"/>
              </w:rPr>
              <w:t>3</w:t>
            </w:r>
            <w:r w:rsidRPr="00505676">
              <w:rPr>
                <w:rFonts w:ascii="Times New Roman" w:hAnsi="Times New Roman" w:cs="Times New Roman"/>
                <w:sz w:val="16"/>
                <w:szCs w:val="16"/>
              </w:rPr>
              <w:t>.11.2018</w:t>
            </w:r>
          </w:p>
        </w:tc>
      </w:tr>
      <w:tr w:rsidR="00505676" w:rsidRPr="00505676" w:rsidTr="00BE080E">
        <w:tc>
          <w:tcPr>
            <w:tcW w:w="539" w:type="dxa"/>
          </w:tcPr>
          <w:p w:rsidR="00505676" w:rsidRPr="00505676" w:rsidRDefault="00505676" w:rsidP="00BE080E">
            <w:pPr>
              <w:ind w:right="-1"/>
              <w:jc w:val="both"/>
              <w:rPr>
                <w:rFonts w:ascii="Times New Roman" w:hAnsi="Times New Roman" w:cs="Times New Roman"/>
                <w:sz w:val="16"/>
                <w:szCs w:val="16"/>
              </w:rPr>
            </w:pPr>
            <w:r w:rsidRPr="00505676">
              <w:rPr>
                <w:rFonts w:ascii="Times New Roman" w:hAnsi="Times New Roman" w:cs="Times New Roman"/>
                <w:sz w:val="16"/>
                <w:szCs w:val="16"/>
              </w:rPr>
              <w:t>2</w:t>
            </w:r>
          </w:p>
        </w:tc>
        <w:tc>
          <w:tcPr>
            <w:tcW w:w="5809" w:type="dxa"/>
          </w:tcPr>
          <w:p w:rsidR="00505676" w:rsidRPr="00505676" w:rsidRDefault="00505676" w:rsidP="00BE080E">
            <w:pPr>
              <w:ind w:right="-1"/>
              <w:jc w:val="both"/>
              <w:rPr>
                <w:rFonts w:ascii="Times New Roman" w:hAnsi="Times New Roman" w:cs="Times New Roman"/>
                <w:sz w:val="16"/>
                <w:szCs w:val="16"/>
              </w:rPr>
            </w:pPr>
            <w:r w:rsidRPr="00505676">
              <w:rPr>
                <w:rFonts w:ascii="Times New Roman" w:hAnsi="Times New Roman" w:cs="Times New Roman"/>
                <w:sz w:val="16"/>
                <w:szCs w:val="16"/>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такого проекта</w:t>
            </w:r>
          </w:p>
        </w:tc>
        <w:tc>
          <w:tcPr>
            <w:tcW w:w="3115" w:type="dxa"/>
            <w:vAlign w:val="center"/>
          </w:tcPr>
          <w:p w:rsidR="00505676" w:rsidRPr="00505676" w:rsidRDefault="00505676" w:rsidP="00BE080E">
            <w:pPr>
              <w:ind w:right="-1"/>
              <w:jc w:val="center"/>
              <w:rPr>
                <w:rFonts w:ascii="Times New Roman" w:hAnsi="Times New Roman" w:cs="Times New Roman"/>
                <w:sz w:val="16"/>
                <w:szCs w:val="16"/>
              </w:rPr>
            </w:pPr>
            <w:r w:rsidRPr="00505676">
              <w:rPr>
                <w:rFonts w:ascii="Times New Roman" w:hAnsi="Times New Roman" w:cs="Times New Roman"/>
                <w:sz w:val="16"/>
                <w:szCs w:val="16"/>
              </w:rPr>
              <w:t xml:space="preserve">до </w:t>
            </w:r>
            <w:r w:rsidRPr="00505676">
              <w:rPr>
                <w:rFonts w:ascii="Times New Roman" w:hAnsi="Times New Roman" w:cs="Times New Roman"/>
                <w:sz w:val="16"/>
                <w:szCs w:val="16"/>
                <w:lang w:val="en-US"/>
              </w:rPr>
              <w:t>30</w:t>
            </w:r>
            <w:r w:rsidRPr="00505676">
              <w:rPr>
                <w:rFonts w:ascii="Times New Roman" w:hAnsi="Times New Roman" w:cs="Times New Roman"/>
                <w:sz w:val="16"/>
                <w:szCs w:val="16"/>
              </w:rPr>
              <w:t>.11.2018</w:t>
            </w:r>
          </w:p>
        </w:tc>
      </w:tr>
      <w:tr w:rsidR="00505676" w:rsidRPr="00505676" w:rsidTr="00BE080E">
        <w:tc>
          <w:tcPr>
            <w:tcW w:w="539" w:type="dxa"/>
          </w:tcPr>
          <w:p w:rsidR="00505676" w:rsidRPr="00505676" w:rsidRDefault="00505676" w:rsidP="00BE080E">
            <w:pPr>
              <w:ind w:right="-1"/>
              <w:jc w:val="both"/>
              <w:rPr>
                <w:rFonts w:ascii="Times New Roman" w:hAnsi="Times New Roman" w:cs="Times New Roman"/>
                <w:sz w:val="16"/>
                <w:szCs w:val="16"/>
              </w:rPr>
            </w:pPr>
            <w:r w:rsidRPr="00505676">
              <w:rPr>
                <w:rFonts w:ascii="Times New Roman" w:hAnsi="Times New Roman" w:cs="Times New Roman"/>
                <w:sz w:val="16"/>
                <w:szCs w:val="16"/>
              </w:rPr>
              <w:t>3</w:t>
            </w:r>
          </w:p>
        </w:tc>
        <w:tc>
          <w:tcPr>
            <w:tcW w:w="5809" w:type="dxa"/>
          </w:tcPr>
          <w:p w:rsidR="00505676" w:rsidRPr="00505676" w:rsidRDefault="00505676" w:rsidP="00BE080E">
            <w:pPr>
              <w:ind w:right="-1"/>
              <w:jc w:val="both"/>
              <w:rPr>
                <w:rFonts w:ascii="Times New Roman" w:hAnsi="Times New Roman" w:cs="Times New Roman"/>
                <w:sz w:val="16"/>
                <w:szCs w:val="16"/>
              </w:rPr>
            </w:pPr>
            <w:r w:rsidRPr="00505676">
              <w:rPr>
                <w:rFonts w:ascii="Times New Roman" w:hAnsi="Times New Roman" w:cs="Times New Roman"/>
                <w:sz w:val="16"/>
                <w:szCs w:val="16"/>
              </w:rPr>
              <w:t>Проведение экспозиции проекта, подлежащего рассмотрению на публичных слушаниях</w:t>
            </w:r>
          </w:p>
        </w:tc>
        <w:tc>
          <w:tcPr>
            <w:tcW w:w="3115" w:type="dxa"/>
            <w:vAlign w:val="center"/>
          </w:tcPr>
          <w:p w:rsidR="00505676" w:rsidRPr="00505676" w:rsidRDefault="00505676" w:rsidP="00BE080E">
            <w:pPr>
              <w:ind w:right="-1"/>
              <w:jc w:val="center"/>
              <w:rPr>
                <w:rFonts w:ascii="Times New Roman" w:hAnsi="Times New Roman" w:cs="Times New Roman"/>
                <w:sz w:val="16"/>
                <w:szCs w:val="16"/>
              </w:rPr>
            </w:pPr>
            <w:r w:rsidRPr="00505676">
              <w:rPr>
                <w:rFonts w:ascii="Times New Roman" w:hAnsi="Times New Roman" w:cs="Times New Roman"/>
                <w:sz w:val="16"/>
                <w:szCs w:val="16"/>
              </w:rPr>
              <w:t xml:space="preserve">в течении 3 недель, со дня открытия экспозиции  </w:t>
            </w:r>
          </w:p>
        </w:tc>
      </w:tr>
      <w:tr w:rsidR="00505676" w:rsidRPr="00505676" w:rsidTr="00BE080E">
        <w:tc>
          <w:tcPr>
            <w:tcW w:w="539" w:type="dxa"/>
          </w:tcPr>
          <w:p w:rsidR="00505676" w:rsidRPr="00505676" w:rsidRDefault="00505676" w:rsidP="00BE080E">
            <w:pPr>
              <w:ind w:right="-1"/>
              <w:jc w:val="both"/>
              <w:rPr>
                <w:rFonts w:ascii="Times New Roman" w:hAnsi="Times New Roman" w:cs="Times New Roman"/>
                <w:sz w:val="16"/>
                <w:szCs w:val="16"/>
              </w:rPr>
            </w:pPr>
            <w:r w:rsidRPr="00505676">
              <w:rPr>
                <w:rFonts w:ascii="Times New Roman" w:hAnsi="Times New Roman" w:cs="Times New Roman"/>
                <w:sz w:val="16"/>
                <w:szCs w:val="16"/>
              </w:rPr>
              <w:t>4</w:t>
            </w:r>
          </w:p>
        </w:tc>
        <w:tc>
          <w:tcPr>
            <w:tcW w:w="5809" w:type="dxa"/>
          </w:tcPr>
          <w:p w:rsidR="00505676" w:rsidRPr="00505676" w:rsidRDefault="00505676" w:rsidP="00BE080E">
            <w:pPr>
              <w:ind w:right="-1"/>
              <w:jc w:val="both"/>
              <w:rPr>
                <w:rFonts w:ascii="Times New Roman" w:hAnsi="Times New Roman" w:cs="Times New Roman"/>
                <w:sz w:val="16"/>
                <w:szCs w:val="16"/>
              </w:rPr>
            </w:pPr>
            <w:r w:rsidRPr="00505676">
              <w:rPr>
                <w:rFonts w:ascii="Times New Roman" w:hAnsi="Times New Roman" w:cs="Times New Roman"/>
                <w:sz w:val="16"/>
                <w:szCs w:val="16"/>
              </w:rPr>
              <w:t>Проведение собраний участников публичных слушаний в населенных пунктах:</w:t>
            </w:r>
          </w:p>
        </w:tc>
        <w:tc>
          <w:tcPr>
            <w:tcW w:w="3115" w:type="dxa"/>
            <w:vAlign w:val="center"/>
          </w:tcPr>
          <w:p w:rsidR="00505676" w:rsidRPr="00505676" w:rsidRDefault="00505676" w:rsidP="00BE080E">
            <w:pPr>
              <w:ind w:right="-1"/>
              <w:jc w:val="center"/>
              <w:rPr>
                <w:rFonts w:ascii="Times New Roman" w:hAnsi="Times New Roman" w:cs="Times New Roman"/>
                <w:sz w:val="16"/>
                <w:szCs w:val="16"/>
              </w:rPr>
            </w:pPr>
            <w:r w:rsidRPr="00505676">
              <w:rPr>
                <w:rFonts w:ascii="Times New Roman" w:hAnsi="Times New Roman" w:cs="Times New Roman"/>
                <w:sz w:val="16"/>
                <w:szCs w:val="16"/>
              </w:rPr>
              <w:t xml:space="preserve">до 15.12.2018 </w:t>
            </w:r>
          </w:p>
        </w:tc>
      </w:tr>
      <w:tr w:rsidR="00505676" w:rsidRPr="00505676" w:rsidTr="00BE080E">
        <w:tc>
          <w:tcPr>
            <w:tcW w:w="539" w:type="dxa"/>
          </w:tcPr>
          <w:p w:rsidR="00505676" w:rsidRPr="00505676" w:rsidRDefault="00505676" w:rsidP="00BE080E">
            <w:pPr>
              <w:ind w:right="-1"/>
              <w:jc w:val="both"/>
              <w:rPr>
                <w:rFonts w:ascii="Times New Roman" w:hAnsi="Times New Roman" w:cs="Times New Roman"/>
                <w:sz w:val="16"/>
                <w:szCs w:val="16"/>
              </w:rPr>
            </w:pPr>
            <w:r w:rsidRPr="00505676">
              <w:rPr>
                <w:rFonts w:ascii="Times New Roman" w:hAnsi="Times New Roman" w:cs="Times New Roman"/>
                <w:sz w:val="16"/>
                <w:szCs w:val="16"/>
              </w:rPr>
              <w:t>5</w:t>
            </w:r>
          </w:p>
        </w:tc>
        <w:tc>
          <w:tcPr>
            <w:tcW w:w="5809" w:type="dxa"/>
          </w:tcPr>
          <w:p w:rsidR="00505676" w:rsidRPr="00505676" w:rsidRDefault="00505676" w:rsidP="00BE080E">
            <w:pPr>
              <w:ind w:right="-1"/>
              <w:jc w:val="both"/>
              <w:rPr>
                <w:rFonts w:ascii="Times New Roman" w:hAnsi="Times New Roman" w:cs="Times New Roman"/>
                <w:sz w:val="16"/>
                <w:szCs w:val="16"/>
              </w:rPr>
            </w:pPr>
            <w:r w:rsidRPr="00505676">
              <w:rPr>
                <w:rFonts w:ascii="Times New Roman" w:hAnsi="Times New Roman" w:cs="Times New Roman"/>
                <w:sz w:val="16"/>
                <w:szCs w:val="16"/>
              </w:rPr>
              <w:t>Подготовка и оформление протокола публичных слушаний</w:t>
            </w:r>
          </w:p>
        </w:tc>
        <w:tc>
          <w:tcPr>
            <w:tcW w:w="3115" w:type="dxa"/>
            <w:vAlign w:val="center"/>
          </w:tcPr>
          <w:p w:rsidR="00505676" w:rsidRPr="00505676" w:rsidRDefault="00505676" w:rsidP="00BE080E">
            <w:pPr>
              <w:ind w:right="-1"/>
              <w:jc w:val="both"/>
              <w:rPr>
                <w:rFonts w:ascii="Times New Roman" w:hAnsi="Times New Roman" w:cs="Times New Roman"/>
                <w:sz w:val="16"/>
                <w:szCs w:val="16"/>
              </w:rPr>
            </w:pPr>
            <w:r w:rsidRPr="00505676">
              <w:rPr>
                <w:rFonts w:ascii="Times New Roman" w:hAnsi="Times New Roman" w:cs="Times New Roman"/>
                <w:sz w:val="16"/>
                <w:szCs w:val="16"/>
              </w:rPr>
              <w:t>в течении 3 календарных дней, со дня окончания публичных слушаний</w:t>
            </w:r>
          </w:p>
        </w:tc>
      </w:tr>
      <w:tr w:rsidR="00505676" w:rsidRPr="00505676" w:rsidTr="00BE080E">
        <w:tc>
          <w:tcPr>
            <w:tcW w:w="539" w:type="dxa"/>
          </w:tcPr>
          <w:p w:rsidR="00505676" w:rsidRPr="00505676" w:rsidRDefault="00505676" w:rsidP="00BE080E">
            <w:pPr>
              <w:ind w:right="-1"/>
              <w:jc w:val="both"/>
              <w:rPr>
                <w:rFonts w:ascii="Times New Roman" w:hAnsi="Times New Roman" w:cs="Times New Roman"/>
                <w:sz w:val="16"/>
                <w:szCs w:val="16"/>
              </w:rPr>
            </w:pPr>
            <w:r w:rsidRPr="00505676">
              <w:rPr>
                <w:rFonts w:ascii="Times New Roman" w:hAnsi="Times New Roman" w:cs="Times New Roman"/>
                <w:sz w:val="16"/>
                <w:szCs w:val="16"/>
              </w:rPr>
              <w:t>6</w:t>
            </w:r>
          </w:p>
        </w:tc>
        <w:tc>
          <w:tcPr>
            <w:tcW w:w="5809" w:type="dxa"/>
          </w:tcPr>
          <w:p w:rsidR="00505676" w:rsidRPr="00505676" w:rsidRDefault="00505676" w:rsidP="00BE080E">
            <w:pPr>
              <w:ind w:right="-1"/>
              <w:jc w:val="both"/>
              <w:rPr>
                <w:rFonts w:ascii="Times New Roman" w:hAnsi="Times New Roman" w:cs="Times New Roman"/>
                <w:sz w:val="16"/>
                <w:szCs w:val="16"/>
              </w:rPr>
            </w:pPr>
            <w:r w:rsidRPr="00505676">
              <w:rPr>
                <w:rFonts w:ascii="Times New Roman" w:hAnsi="Times New Roman" w:cs="Times New Roman"/>
                <w:sz w:val="16"/>
                <w:szCs w:val="16"/>
              </w:rPr>
              <w:t>Подготовка и опубликование заключения о результатах публичных слушаний</w:t>
            </w:r>
          </w:p>
        </w:tc>
        <w:tc>
          <w:tcPr>
            <w:tcW w:w="3115" w:type="dxa"/>
            <w:vAlign w:val="center"/>
          </w:tcPr>
          <w:p w:rsidR="00505676" w:rsidRPr="00505676" w:rsidRDefault="00505676" w:rsidP="00BE080E">
            <w:pPr>
              <w:ind w:right="-1"/>
              <w:jc w:val="both"/>
              <w:rPr>
                <w:rFonts w:ascii="Times New Roman" w:hAnsi="Times New Roman" w:cs="Times New Roman"/>
                <w:sz w:val="16"/>
                <w:szCs w:val="16"/>
              </w:rPr>
            </w:pPr>
            <w:r w:rsidRPr="00505676">
              <w:rPr>
                <w:rFonts w:ascii="Times New Roman" w:hAnsi="Times New Roman" w:cs="Times New Roman"/>
                <w:sz w:val="16"/>
                <w:szCs w:val="16"/>
              </w:rPr>
              <w:t>в течении 7 календарных дней, со дня окончания публичных слушаний</w:t>
            </w:r>
          </w:p>
        </w:tc>
      </w:tr>
      <w:tr w:rsidR="00505676" w:rsidRPr="00505676" w:rsidTr="00BE080E">
        <w:tc>
          <w:tcPr>
            <w:tcW w:w="539" w:type="dxa"/>
          </w:tcPr>
          <w:p w:rsidR="00505676" w:rsidRPr="00505676" w:rsidRDefault="00505676" w:rsidP="00BE080E">
            <w:pPr>
              <w:ind w:right="-1"/>
              <w:jc w:val="both"/>
              <w:rPr>
                <w:rFonts w:ascii="Times New Roman" w:hAnsi="Times New Roman" w:cs="Times New Roman"/>
                <w:sz w:val="16"/>
                <w:szCs w:val="16"/>
              </w:rPr>
            </w:pPr>
            <w:r w:rsidRPr="00505676">
              <w:rPr>
                <w:rFonts w:ascii="Times New Roman" w:hAnsi="Times New Roman" w:cs="Times New Roman"/>
                <w:sz w:val="16"/>
                <w:szCs w:val="16"/>
              </w:rPr>
              <w:t>7</w:t>
            </w:r>
          </w:p>
        </w:tc>
        <w:tc>
          <w:tcPr>
            <w:tcW w:w="5809" w:type="dxa"/>
          </w:tcPr>
          <w:p w:rsidR="00505676" w:rsidRPr="00505676" w:rsidRDefault="00505676" w:rsidP="00BE080E">
            <w:pPr>
              <w:ind w:right="-1"/>
              <w:jc w:val="both"/>
              <w:rPr>
                <w:rFonts w:ascii="Times New Roman" w:hAnsi="Times New Roman" w:cs="Times New Roman"/>
                <w:sz w:val="16"/>
                <w:szCs w:val="16"/>
              </w:rPr>
            </w:pPr>
            <w:r w:rsidRPr="00505676">
              <w:rPr>
                <w:rFonts w:ascii="Times New Roman" w:hAnsi="Times New Roman" w:cs="Times New Roman"/>
                <w:sz w:val="16"/>
                <w:szCs w:val="16"/>
              </w:rPr>
              <w:t>Направление проекта в Думу муниципального образования «Хохорск» или на доработку, с учетом заключения о результатах общественных обсуждений или публичных слушаний</w:t>
            </w:r>
          </w:p>
        </w:tc>
        <w:tc>
          <w:tcPr>
            <w:tcW w:w="3115" w:type="dxa"/>
            <w:vAlign w:val="center"/>
          </w:tcPr>
          <w:p w:rsidR="00505676" w:rsidRPr="00505676" w:rsidRDefault="00505676" w:rsidP="00BE080E">
            <w:pPr>
              <w:ind w:right="-1"/>
              <w:jc w:val="both"/>
              <w:rPr>
                <w:rFonts w:ascii="Times New Roman" w:hAnsi="Times New Roman" w:cs="Times New Roman"/>
                <w:sz w:val="16"/>
                <w:szCs w:val="16"/>
              </w:rPr>
            </w:pPr>
            <w:r w:rsidRPr="00505676">
              <w:rPr>
                <w:rFonts w:ascii="Times New Roman" w:hAnsi="Times New Roman" w:cs="Times New Roman"/>
                <w:sz w:val="16"/>
                <w:szCs w:val="16"/>
              </w:rPr>
              <w:t>в течении 7 календарных дней, со дня опубликования заключения о результатах публичных слушаний</w:t>
            </w:r>
          </w:p>
        </w:tc>
      </w:tr>
    </w:tbl>
    <w:p w:rsidR="00505676" w:rsidRPr="00505676" w:rsidRDefault="00505676" w:rsidP="00505676">
      <w:pPr>
        <w:jc w:val="both"/>
        <w:rPr>
          <w:rFonts w:ascii="Times New Roman" w:hAnsi="Times New Roman" w:cs="Times New Roman"/>
          <w:sz w:val="16"/>
          <w:szCs w:val="16"/>
        </w:rPr>
      </w:pPr>
    </w:p>
    <w:p w:rsidR="00505676" w:rsidRPr="00505676" w:rsidRDefault="00505676" w:rsidP="00505676">
      <w:pPr>
        <w:spacing w:after="0"/>
        <w:jc w:val="center"/>
        <w:rPr>
          <w:rFonts w:ascii="Times New Roman" w:hAnsi="Times New Roman" w:cs="Times New Roman"/>
          <w:sz w:val="16"/>
          <w:szCs w:val="16"/>
        </w:rPr>
      </w:pPr>
      <w:r w:rsidRPr="00505676">
        <w:rPr>
          <w:rFonts w:ascii="Times New Roman" w:hAnsi="Times New Roman" w:cs="Times New Roman"/>
          <w:b/>
          <w:sz w:val="16"/>
          <w:szCs w:val="16"/>
        </w:rPr>
        <w:t>20.11.2018 г. №30</w:t>
      </w:r>
    </w:p>
    <w:p w:rsidR="00505676" w:rsidRPr="00505676" w:rsidRDefault="00505676" w:rsidP="00505676">
      <w:pPr>
        <w:spacing w:after="0"/>
        <w:jc w:val="center"/>
        <w:rPr>
          <w:rFonts w:ascii="Times New Roman" w:hAnsi="Times New Roman" w:cs="Times New Roman"/>
          <w:b/>
          <w:sz w:val="16"/>
          <w:szCs w:val="16"/>
        </w:rPr>
      </w:pPr>
      <w:r w:rsidRPr="00505676">
        <w:rPr>
          <w:rFonts w:ascii="Times New Roman" w:hAnsi="Times New Roman" w:cs="Times New Roman"/>
          <w:b/>
          <w:sz w:val="16"/>
          <w:szCs w:val="16"/>
        </w:rPr>
        <w:t>РОССИЙСКАЯ ФЕДЕРАЦИЯ</w:t>
      </w:r>
    </w:p>
    <w:p w:rsidR="00505676" w:rsidRPr="00505676" w:rsidRDefault="00505676" w:rsidP="00505676">
      <w:pPr>
        <w:spacing w:after="0"/>
        <w:jc w:val="center"/>
        <w:rPr>
          <w:rFonts w:ascii="Times New Roman" w:hAnsi="Times New Roman" w:cs="Times New Roman"/>
          <w:b/>
          <w:sz w:val="16"/>
          <w:szCs w:val="16"/>
        </w:rPr>
      </w:pPr>
      <w:r w:rsidRPr="00505676">
        <w:rPr>
          <w:rFonts w:ascii="Times New Roman" w:hAnsi="Times New Roman" w:cs="Times New Roman"/>
          <w:b/>
          <w:sz w:val="16"/>
          <w:szCs w:val="16"/>
        </w:rPr>
        <w:t xml:space="preserve">ИРКУТСКАЯ ОБЛАСТЬ </w:t>
      </w:r>
    </w:p>
    <w:p w:rsidR="00505676" w:rsidRPr="00505676" w:rsidRDefault="00505676" w:rsidP="00505676">
      <w:pPr>
        <w:spacing w:after="0"/>
        <w:ind w:left="-284"/>
        <w:jc w:val="center"/>
        <w:rPr>
          <w:rFonts w:ascii="Times New Roman" w:hAnsi="Times New Roman" w:cs="Times New Roman"/>
          <w:b/>
          <w:sz w:val="16"/>
          <w:szCs w:val="16"/>
        </w:rPr>
      </w:pPr>
      <w:r w:rsidRPr="00505676">
        <w:rPr>
          <w:rFonts w:ascii="Times New Roman" w:hAnsi="Times New Roman" w:cs="Times New Roman"/>
          <w:b/>
          <w:sz w:val="16"/>
          <w:szCs w:val="16"/>
        </w:rPr>
        <w:t>МУНИЦИПАЛЬНОЕ ОБРАЗОВАНИЕ «БОХАНСКИЙ РАЙОН»</w:t>
      </w:r>
      <w:r w:rsidRPr="00505676">
        <w:rPr>
          <w:rFonts w:ascii="Times New Roman" w:hAnsi="Times New Roman" w:cs="Times New Roman"/>
          <w:b/>
          <w:sz w:val="16"/>
          <w:szCs w:val="16"/>
        </w:rPr>
        <w:br/>
        <w:t>МУНИЦИПАЛЬНОЕ ОБРАЗОВАНИЕ «ХОХОРСК»</w:t>
      </w:r>
    </w:p>
    <w:p w:rsidR="00505676" w:rsidRPr="00505676" w:rsidRDefault="00505676" w:rsidP="00505676">
      <w:pPr>
        <w:spacing w:after="0"/>
        <w:jc w:val="center"/>
        <w:rPr>
          <w:rFonts w:ascii="Times New Roman" w:hAnsi="Times New Roman" w:cs="Times New Roman"/>
          <w:b/>
          <w:sz w:val="16"/>
          <w:szCs w:val="16"/>
        </w:rPr>
      </w:pPr>
      <w:r w:rsidRPr="00505676">
        <w:rPr>
          <w:rFonts w:ascii="Times New Roman" w:hAnsi="Times New Roman" w:cs="Times New Roman"/>
          <w:b/>
          <w:sz w:val="16"/>
          <w:szCs w:val="16"/>
        </w:rPr>
        <w:t xml:space="preserve"> АДМИНИСТРАЦИЯ</w:t>
      </w:r>
    </w:p>
    <w:p w:rsidR="00505676" w:rsidRPr="00505676" w:rsidRDefault="00505676" w:rsidP="00505676">
      <w:pPr>
        <w:spacing w:after="0"/>
        <w:jc w:val="center"/>
        <w:rPr>
          <w:rFonts w:ascii="Times New Roman" w:hAnsi="Times New Roman" w:cs="Times New Roman"/>
          <w:b/>
          <w:sz w:val="16"/>
          <w:szCs w:val="16"/>
        </w:rPr>
      </w:pPr>
      <w:r w:rsidRPr="00505676">
        <w:rPr>
          <w:rFonts w:ascii="Times New Roman" w:hAnsi="Times New Roman" w:cs="Times New Roman"/>
          <w:b/>
          <w:sz w:val="16"/>
          <w:szCs w:val="16"/>
        </w:rPr>
        <w:t>ПОСТАНОВЛЕНИЕ</w:t>
      </w:r>
    </w:p>
    <w:p w:rsidR="00505676" w:rsidRPr="00505676" w:rsidRDefault="00505676" w:rsidP="00505676">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О передаче муниципального имущества</w:t>
      </w:r>
    </w:p>
    <w:p w:rsidR="00505676" w:rsidRPr="00505676" w:rsidRDefault="00505676" w:rsidP="00505676">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администрации муниципального образования «Хохорск»</w:t>
      </w:r>
    </w:p>
    <w:p w:rsidR="00505676" w:rsidRPr="00505676" w:rsidRDefault="00505676" w:rsidP="00505676">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в оперативное управление Муниципальному</w:t>
      </w:r>
    </w:p>
    <w:p w:rsidR="00505676" w:rsidRPr="00505676" w:rsidRDefault="00505676" w:rsidP="00505676">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бюджетному учреждению культуры «Социально-</w:t>
      </w:r>
    </w:p>
    <w:p w:rsidR="00505676" w:rsidRPr="00505676" w:rsidRDefault="00505676" w:rsidP="00505676">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культурный центр МО «Хохорск» здание сельского клуба</w:t>
      </w:r>
    </w:p>
    <w:p w:rsidR="00505676" w:rsidRPr="00505676" w:rsidRDefault="00505676" w:rsidP="00505676">
      <w:pPr>
        <w:spacing w:after="0"/>
        <w:rPr>
          <w:rFonts w:ascii="Times New Roman" w:eastAsia="Times New Roman" w:hAnsi="Times New Roman" w:cs="Times New Roman"/>
          <w:sz w:val="16"/>
          <w:szCs w:val="16"/>
        </w:rPr>
      </w:pPr>
    </w:p>
    <w:p w:rsidR="00505676" w:rsidRPr="00505676" w:rsidRDefault="00505676" w:rsidP="00505676">
      <w:pPr>
        <w:spacing w:after="0"/>
        <w:ind w:firstLine="708"/>
        <w:jc w:val="both"/>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В соответствии с Федеральным Законом № 131-ФЗ от 06.10.2003  «Об общих принципах организации местного самоуправления в Российской Федерации» и Уставом МО «Хохорск»</w:t>
      </w:r>
    </w:p>
    <w:p w:rsidR="00505676" w:rsidRPr="00505676" w:rsidRDefault="00505676" w:rsidP="00505676">
      <w:pPr>
        <w:spacing w:after="0"/>
        <w:jc w:val="both"/>
        <w:rPr>
          <w:rFonts w:ascii="Times New Roman" w:eastAsia="Times New Roman" w:hAnsi="Times New Roman" w:cs="Times New Roman"/>
          <w:sz w:val="16"/>
          <w:szCs w:val="16"/>
        </w:rPr>
      </w:pPr>
      <w:r w:rsidRPr="00505676">
        <w:rPr>
          <w:rFonts w:ascii="Times New Roman" w:eastAsia="Times New Roman" w:hAnsi="Times New Roman" w:cs="Times New Roman"/>
          <w:vanish/>
          <w:sz w:val="16"/>
          <w:szCs w:val="16"/>
        </w:rPr>
        <w:t>сс</w:t>
      </w:r>
    </w:p>
    <w:p w:rsidR="00505676" w:rsidRPr="00505676" w:rsidRDefault="00505676" w:rsidP="00505676">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ПОСТАНОВЛЯЕТ:</w:t>
      </w:r>
    </w:p>
    <w:p w:rsidR="00505676" w:rsidRPr="00505676" w:rsidRDefault="00505676" w:rsidP="00505676">
      <w:pPr>
        <w:spacing w:after="0"/>
        <w:jc w:val="center"/>
        <w:rPr>
          <w:rFonts w:ascii="Times New Roman" w:eastAsia="Times New Roman" w:hAnsi="Times New Roman" w:cs="Times New Roman"/>
          <w:sz w:val="16"/>
          <w:szCs w:val="16"/>
        </w:rPr>
      </w:pPr>
    </w:p>
    <w:p w:rsidR="00505676" w:rsidRPr="00505676" w:rsidRDefault="00505676" w:rsidP="00505676">
      <w:pPr>
        <w:numPr>
          <w:ilvl w:val="0"/>
          <w:numId w:val="2"/>
        </w:numPr>
        <w:spacing w:after="0" w:line="240" w:lineRule="auto"/>
        <w:jc w:val="both"/>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Передать следующее муниципальное имущество:</w:t>
      </w:r>
    </w:p>
    <w:p w:rsidR="00505676" w:rsidRPr="00505676" w:rsidRDefault="00505676" w:rsidP="00505676">
      <w:pPr>
        <w:spacing w:after="0" w:line="240" w:lineRule="auto"/>
        <w:ind w:left="360"/>
        <w:jc w:val="both"/>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1.1.  здание Дома культуры, с кадастровым номером 85:03:050101:1100</w:t>
      </w:r>
    </w:p>
    <w:p w:rsidR="00505676" w:rsidRPr="00505676" w:rsidRDefault="00505676" w:rsidP="00505676">
      <w:pPr>
        <w:spacing w:after="0" w:line="240" w:lineRule="auto"/>
        <w:ind w:left="360"/>
        <w:jc w:val="both"/>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Площадь:  общая  784,8 кв.м.</w:t>
      </w:r>
    </w:p>
    <w:p w:rsidR="00505676" w:rsidRPr="00505676" w:rsidRDefault="00505676" w:rsidP="00505676">
      <w:pPr>
        <w:spacing w:after="0"/>
        <w:ind w:left="360"/>
        <w:jc w:val="both"/>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Адрес (местоположение): 669334, Российская федерация, Иркутская область, Боханский район, с. Хохорск,  ул. Ленина, 49</w:t>
      </w:r>
    </w:p>
    <w:p w:rsidR="00505676" w:rsidRPr="00505676" w:rsidRDefault="00505676" w:rsidP="00505676">
      <w:pPr>
        <w:spacing w:after="0"/>
        <w:ind w:left="360"/>
        <w:jc w:val="both"/>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в оперативное управление Муниципальное  бюджетное учреждение культуры «Социально-культурный центр МО «Хохорск» (Приложение № 1 акт приема-передачи).</w:t>
      </w:r>
    </w:p>
    <w:p w:rsidR="00505676" w:rsidRPr="00505676" w:rsidRDefault="00505676" w:rsidP="00505676">
      <w:pPr>
        <w:spacing w:after="0" w:line="240" w:lineRule="auto"/>
        <w:ind w:left="360"/>
        <w:jc w:val="both"/>
        <w:rPr>
          <w:rFonts w:ascii="Times New Roman" w:eastAsia="Times New Roman" w:hAnsi="Times New Roman" w:cs="Times New Roman"/>
          <w:sz w:val="16"/>
          <w:szCs w:val="16"/>
        </w:rPr>
      </w:pPr>
    </w:p>
    <w:p w:rsidR="00505676" w:rsidRPr="00505676" w:rsidRDefault="00505676" w:rsidP="00505676">
      <w:pPr>
        <w:spacing w:after="0"/>
        <w:ind w:left="360"/>
        <w:jc w:val="both"/>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1.2.  здание сельского клуба, с кадастровым номером 85:03:050501:136</w:t>
      </w:r>
    </w:p>
    <w:p w:rsidR="00505676" w:rsidRPr="00505676" w:rsidRDefault="00505676" w:rsidP="00505676">
      <w:pPr>
        <w:spacing w:after="0"/>
        <w:ind w:left="360"/>
        <w:jc w:val="both"/>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 xml:space="preserve"> Площадь: общая 231,5 кв.м. </w:t>
      </w:r>
    </w:p>
    <w:p w:rsidR="00505676" w:rsidRPr="00505676" w:rsidRDefault="00505676" w:rsidP="00505676">
      <w:pPr>
        <w:spacing w:after="0"/>
        <w:ind w:left="360"/>
        <w:jc w:val="both"/>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lastRenderedPageBreak/>
        <w:t xml:space="preserve">  Адрес (местоположение): 669334, Российская федерация, Иркутская область, Боханский район, д.Нововоскресенка, ул. Трактовая, 10</w:t>
      </w:r>
    </w:p>
    <w:p w:rsidR="00505676" w:rsidRPr="00505676" w:rsidRDefault="00505676" w:rsidP="00505676">
      <w:pPr>
        <w:spacing w:after="0"/>
        <w:ind w:left="360"/>
        <w:jc w:val="both"/>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в оперативное управление Муниципальное  бюджетное учреждение культуры «Социально-культурный центр МО «Хохорск» (Приложение № 2 акт приема-передачи).</w:t>
      </w:r>
    </w:p>
    <w:p w:rsidR="00505676" w:rsidRPr="00505676" w:rsidRDefault="00505676" w:rsidP="00505676">
      <w:pPr>
        <w:numPr>
          <w:ilvl w:val="0"/>
          <w:numId w:val="2"/>
        </w:numPr>
        <w:spacing w:after="0" w:line="240" w:lineRule="auto"/>
        <w:jc w:val="both"/>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Разместить указанное постановление на официальном сайте администрации МО «Боханский район».</w:t>
      </w:r>
    </w:p>
    <w:p w:rsidR="00505676" w:rsidRPr="00505676" w:rsidRDefault="00505676" w:rsidP="00505676">
      <w:pPr>
        <w:numPr>
          <w:ilvl w:val="0"/>
          <w:numId w:val="2"/>
        </w:numPr>
        <w:spacing w:after="0" w:line="240" w:lineRule="auto"/>
        <w:jc w:val="both"/>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Контроль за исполнением данного постановления оставляю за собой.</w:t>
      </w:r>
    </w:p>
    <w:p w:rsidR="00505676" w:rsidRPr="00505676" w:rsidRDefault="00505676" w:rsidP="00BE080E">
      <w:pPr>
        <w:spacing w:after="0"/>
        <w:rPr>
          <w:rFonts w:ascii="Times New Roman" w:eastAsia="Times New Roman" w:hAnsi="Times New Roman" w:cs="Times New Roman"/>
          <w:sz w:val="16"/>
          <w:szCs w:val="1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2"/>
        <w:gridCol w:w="1917"/>
      </w:tblGrid>
      <w:tr w:rsidR="00505676" w:rsidRPr="00505676" w:rsidTr="00BE080E">
        <w:tc>
          <w:tcPr>
            <w:tcW w:w="4672" w:type="dxa"/>
          </w:tcPr>
          <w:p w:rsidR="00505676" w:rsidRPr="00505676" w:rsidRDefault="00505676" w:rsidP="00BE080E">
            <w:pPr>
              <w:ind w:right="-1"/>
              <w:jc w:val="both"/>
              <w:rPr>
                <w:rFonts w:ascii="Times New Roman" w:hAnsi="Times New Roman" w:cs="Times New Roman"/>
                <w:sz w:val="16"/>
                <w:szCs w:val="16"/>
              </w:rPr>
            </w:pPr>
            <w:r w:rsidRPr="00505676">
              <w:rPr>
                <w:rFonts w:ascii="Times New Roman" w:hAnsi="Times New Roman" w:cs="Times New Roman"/>
                <w:sz w:val="16"/>
                <w:szCs w:val="16"/>
              </w:rPr>
              <w:t>Глава муниципального образования</w:t>
            </w:r>
          </w:p>
        </w:tc>
        <w:tc>
          <w:tcPr>
            <w:tcW w:w="4673" w:type="dxa"/>
          </w:tcPr>
          <w:p w:rsidR="00505676" w:rsidRPr="00505676" w:rsidRDefault="00505676" w:rsidP="00BE080E">
            <w:pPr>
              <w:ind w:right="-1"/>
              <w:jc w:val="right"/>
              <w:rPr>
                <w:rFonts w:ascii="Times New Roman" w:hAnsi="Times New Roman" w:cs="Times New Roman"/>
                <w:sz w:val="16"/>
                <w:szCs w:val="16"/>
              </w:rPr>
            </w:pPr>
          </w:p>
        </w:tc>
      </w:tr>
    </w:tbl>
    <w:p w:rsidR="00505676" w:rsidRPr="00505676" w:rsidRDefault="00505676" w:rsidP="00505676">
      <w:pPr>
        <w:spacing w:after="0" w:line="240" w:lineRule="auto"/>
        <w:ind w:right="-1"/>
        <w:jc w:val="both"/>
        <w:rPr>
          <w:rFonts w:ascii="Times New Roman" w:hAnsi="Times New Roman" w:cs="Times New Roman"/>
          <w:sz w:val="16"/>
          <w:szCs w:val="16"/>
        </w:rPr>
      </w:pPr>
      <w:r w:rsidRPr="00505676">
        <w:rPr>
          <w:rFonts w:ascii="Times New Roman" w:hAnsi="Times New Roman" w:cs="Times New Roman"/>
          <w:sz w:val="16"/>
          <w:szCs w:val="16"/>
        </w:rPr>
        <w:t>Э.И. Коняев</w:t>
      </w:r>
    </w:p>
    <w:p w:rsidR="00505676" w:rsidRPr="00505676" w:rsidRDefault="00505676" w:rsidP="00505676">
      <w:pPr>
        <w:spacing w:after="0" w:line="240" w:lineRule="auto"/>
        <w:jc w:val="right"/>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Приложение № 1</w:t>
      </w:r>
    </w:p>
    <w:p w:rsidR="00505676" w:rsidRPr="00505676" w:rsidRDefault="00505676" w:rsidP="00505676">
      <w:pPr>
        <w:spacing w:after="0" w:line="240" w:lineRule="auto"/>
        <w:jc w:val="right"/>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к постановлению № 30</w:t>
      </w:r>
    </w:p>
    <w:p w:rsidR="00505676" w:rsidRPr="00505676" w:rsidRDefault="00505676" w:rsidP="00BE080E">
      <w:pPr>
        <w:spacing w:after="0" w:line="240" w:lineRule="auto"/>
        <w:jc w:val="right"/>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 xml:space="preserve">от 20.11.2018 г. </w:t>
      </w:r>
    </w:p>
    <w:p w:rsidR="00505676" w:rsidRPr="00505676" w:rsidRDefault="00505676" w:rsidP="00505676">
      <w:pPr>
        <w:spacing w:after="0" w:line="240" w:lineRule="auto"/>
        <w:jc w:val="center"/>
        <w:rPr>
          <w:rFonts w:ascii="Times New Roman" w:eastAsia="Times New Roman" w:hAnsi="Times New Roman" w:cs="Times New Roman"/>
          <w:b/>
          <w:sz w:val="16"/>
          <w:szCs w:val="16"/>
        </w:rPr>
      </w:pPr>
      <w:r w:rsidRPr="00505676">
        <w:rPr>
          <w:rFonts w:ascii="Times New Roman" w:eastAsia="Times New Roman" w:hAnsi="Times New Roman" w:cs="Times New Roman"/>
          <w:b/>
          <w:sz w:val="16"/>
          <w:szCs w:val="16"/>
        </w:rPr>
        <w:t>Акт</w:t>
      </w:r>
    </w:p>
    <w:p w:rsidR="00505676" w:rsidRPr="00505676" w:rsidRDefault="00505676" w:rsidP="00505676">
      <w:pPr>
        <w:spacing w:after="0" w:line="240" w:lineRule="auto"/>
        <w:jc w:val="center"/>
        <w:rPr>
          <w:rFonts w:ascii="Times New Roman" w:eastAsia="Times New Roman" w:hAnsi="Times New Roman" w:cs="Times New Roman"/>
          <w:b/>
          <w:sz w:val="16"/>
          <w:szCs w:val="16"/>
        </w:rPr>
      </w:pPr>
      <w:r w:rsidRPr="00505676">
        <w:rPr>
          <w:rFonts w:ascii="Times New Roman" w:eastAsia="Times New Roman" w:hAnsi="Times New Roman" w:cs="Times New Roman"/>
          <w:b/>
          <w:sz w:val="16"/>
          <w:szCs w:val="16"/>
        </w:rPr>
        <w:t xml:space="preserve">приема- передачи муниципального  имущества </w:t>
      </w:r>
    </w:p>
    <w:p w:rsidR="00505676" w:rsidRPr="00505676" w:rsidRDefault="00505676" w:rsidP="00505676">
      <w:pPr>
        <w:spacing w:after="0" w:line="240" w:lineRule="auto"/>
        <w:jc w:val="center"/>
        <w:rPr>
          <w:rFonts w:ascii="Times New Roman" w:eastAsia="Times New Roman" w:hAnsi="Times New Roman" w:cs="Times New Roman"/>
          <w:b/>
          <w:sz w:val="16"/>
          <w:szCs w:val="16"/>
        </w:rPr>
      </w:pPr>
      <w:r w:rsidRPr="00505676">
        <w:rPr>
          <w:rFonts w:ascii="Times New Roman" w:eastAsia="Times New Roman" w:hAnsi="Times New Roman" w:cs="Times New Roman"/>
          <w:b/>
          <w:sz w:val="16"/>
          <w:szCs w:val="16"/>
        </w:rPr>
        <w:t>в оперативное управление Муниципального бюджетного учреждения культуры</w:t>
      </w:r>
    </w:p>
    <w:p w:rsidR="00505676" w:rsidRPr="00505676" w:rsidRDefault="00505676" w:rsidP="00505676">
      <w:pPr>
        <w:spacing w:after="0" w:line="240" w:lineRule="auto"/>
        <w:jc w:val="center"/>
        <w:rPr>
          <w:rFonts w:ascii="Times New Roman" w:eastAsia="Times New Roman" w:hAnsi="Times New Roman" w:cs="Times New Roman"/>
          <w:b/>
          <w:sz w:val="16"/>
          <w:szCs w:val="16"/>
        </w:rPr>
      </w:pPr>
      <w:r w:rsidRPr="00505676">
        <w:rPr>
          <w:rFonts w:ascii="Times New Roman" w:eastAsia="Times New Roman" w:hAnsi="Times New Roman" w:cs="Times New Roman"/>
          <w:b/>
          <w:sz w:val="16"/>
          <w:szCs w:val="16"/>
        </w:rPr>
        <w:t>«Социально-культурный центр МО «Хохорск»</w:t>
      </w:r>
    </w:p>
    <w:p w:rsidR="00505676" w:rsidRPr="00505676" w:rsidRDefault="00505676" w:rsidP="00505676">
      <w:pPr>
        <w:spacing w:after="0"/>
        <w:jc w:val="center"/>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
        <w:gridCol w:w="1069"/>
        <w:gridCol w:w="1314"/>
        <w:gridCol w:w="870"/>
        <w:gridCol w:w="886"/>
      </w:tblGrid>
      <w:tr w:rsidR="00505676" w:rsidRPr="00505676" w:rsidTr="00BE080E">
        <w:tc>
          <w:tcPr>
            <w:tcW w:w="762"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 п/п</w:t>
            </w:r>
          </w:p>
        </w:tc>
        <w:tc>
          <w:tcPr>
            <w:tcW w:w="3063"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Наименование передаваемого имущества</w:t>
            </w:r>
          </w:p>
        </w:tc>
        <w:tc>
          <w:tcPr>
            <w:tcW w:w="2157"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Адрес</w:t>
            </w:r>
          </w:p>
        </w:tc>
        <w:tc>
          <w:tcPr>
            <w:tcW w:w="1791"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Балансовая стоимость (руб.)</w:t>
            </w:r>
          </w:p>
        </w:tc>
        <w:tc>
          <w:tcPr>
            <w:tcW w:w="1798"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Остаточная стоимость (руб.)</w:t>
            </w:r>
          </w:p>
        </w:tc>
      </w:tr>
      <w:tr w:rsidR="00505676" w:rsidRPr="00505676" w:rsidTr="00BE080E">
        <w:tc>
          <w:tcPr>
            <w:tcW w:w="762"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1</w:t>
            </w:r>
          </w:p>
        </w:tc>
        <w:tc>
          <w:tcPr>
            <w:tcW w:w="3063"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2</w:t>
            </w:r>
          </w:p>
        </w:tc>
        <w:tc>
          <w:tcPr>
            <w:tcW w:w="2157"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3</w:t>
            </w:r>
          </w:p>
        </w:tc>
        <w:tc>
          <w:tcPr>
            <w:tcW w:w="1791"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4</w:t>
            </w:r>
          </w:p>
        </w:tc>
        <w:tc>
          <w:tcPr>
            <w:tcW w:w="1798"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5</w:t>
            </w:r>
          </w:p>
        </w:tc>
      </w:tr>
      <w:tr w:rsidR="00505676" w:rsidRPr="00505676" w:rsidTr="00BE080E">
        <w:tc>
          <w:tcPr>
            <w:tcW w:w="762"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1</w:t>
            </w:r>
          </w:p>
        </w:tc>
        <w:tc>
          <w:tcPr>
            <w:tcW w:w="3063"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 xml:space="preserve">Здание Хохорского СДК </w:t>
            </w:r>
          </w:p>
        </w:tc>
        <w:tc>
          <w:tcPr>
            <w:tcW w:w="2157"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Адрес (местоположение): 669334, Иркутская область, Боханский район, с.Хохорск, ул. Ленина, 49</w:t>
            </w:r>
          </w:p>
        </w:tc>
        <w:tc>
          <w:tcPr>
            <w:tcW w:w="1791"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3648477,00</w:t>
            </w:r>
          </w:p>
        </w:tc>
        <w:tc>
          <w:tcPr>
            <w:tcW w:w="1798"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2228677,00</w:t>
            </w:r>
          </w:p>
        </w:tc>
      </w:tr>
    </w:tbl>
    <w:p w:rsidR="00505676" w:rsidRPr="00505676" w:rsidRDefault="00505676" w:rsidP="00505676">
      <w:pPr>
        <w:spacing w:after="0"/>
        <w:jc w:val="center"/>
        <w:rPr>
          <w:rFonts w:ascii="Times New Roman" w:eastAsia="Times New Roman" w:hAnsi="Times New Roman" w:cs="Times New Roman"/>
          <w:sz w:val="16"/>
          <w:szCs w:val="16"/>
        </w:rPr>
      </w:pPr>
    </w:p>
    <w:p w:rsidR="00505676" w:rsidRPr="00505676" w:rsidRDefault="00505676" w:rsidP="00505676">
      <w:pPr>
        <w:spacing w:after="0"/>
        <w:jc w:val="both"/>
        <w:rPr>
          <w:rFonts w:ascii="Times New Roman" w:hAnsi="Times New Roman" w:cs="Times New Roman"/>
          <w:sz w:val="16"/>
          <w:szCs w:val="16"/>
        </w:rPr>
      </w:pPr>
    </w:p>
    <w:p w:rsidR="00505676" w:rsidRPr="00505676" w:rsidRDefault="00505676" w:rsidP="00505676">
      <w:pPr>
        <w:spacing w:after="0" w:line="240" w:lineRule="auto"/>
        <w:jc w:val="right"/>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Приложение № 2</w:t>
      </w:r>
    </w:p>
    <w:p w:rsidR="00505676" w:rsidRPr="00505676" w:rsidRDefault="00505676" w:rsidP="00505676">
      <w:pPr>
        <w:spacing w:after="0" w:line="240" w:lineRule="auto"/>
        <w:jc w:val="right"/>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к постановлению № 30</w:t>
      </w:r>
    </w:p>
    <w:p w:rsidR="00505676" w:rsidRPr="00505676" w:rsidRDefault="00505676" w:rsidP="00BE080E">
      <w:pPr>
        <w:spacing w:after="0" w:line="240" w:lineRule="auto"/>
        <w:jc w:val="right"/>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от 20.11.2018 г.</w:t>
      </w:r>
    </w:p>
    <w:p w:rsidR="00505676" w:rsidRPr="00505676" w:rsidRDefault="00505676" w:rsidP="00505676">
      <w:pPr>
        <w:spacing w:after="0" w:line="240" w:lineRule="auto"/>
        <w:jc w:val="center"/>
        <w:rPr>
          <w:rFonts w:ascii="Times New Roman" w:eastAsia="Times New Roman" w:hAnsi="Times New Roman" w:cs="Times New Roman"/>
          <w:b/>
          <w:sz w:val="16"/>
          <w:szCs w:val="16"/>
        </w:rPr>
      </w:pPr>
      <w:r w:rsidRPr="00505676">
        <w:rPr>
          <w:rFonts w:ascii="Times New Roman" w:eastAsia="Times New Roman" w:hAnsi="Times New Roman" w:cs="Times New Roman"/>
          <w:b/>
          <w:sz w:val="16"/>
          <w:szCs w:val="16"/>
        </w:rPr>
        <w:t>Акт</w:t>
      </w:r>
    </w:p>
    <w:p w:rsidR="00505676" w:rsidRPr="00505676" w:rsidRDefault="00505676" w:rsidP="00505676">
      <w:pPr>
        <w:spacing w:after="0" w:line="240" w:lineRule="auto"/>
        <w:jc w:val="center"/>
        <w:rPr>
          <w:rFonts w:ascii="Times New Roman" w:eastAsia="Times New Roman" w:hAnsi="Times New Roman" w:cs="Times New Roman"/>
          <w:b/>
          <w:sz w:val="16"/>
          <w:szCs w:val="16"/>
        </w:rPr>
      </w:pPr>
      <w:r w:rsidRPr="00505676">
        <w:rPr>
          <w:rFonts w:ascii="Times New Roman" w:eastAsia="Times New Roman" w:hAnsi="Times New Roman" w:cs="Times New Roman"/>
          <w:b/>
          <w:sz w:val="16"/>
          <w:szCs w:val="16"/>
        </w:rPr>
        <w:t xml:space="preserve">приема- передачи муниципального  имущества </w:t>
      </w:r>
    </w:p>
    <w:p w:rsidR="00505676" w:rsidRPr="00505676" w:rsidRDefault="00505676" w:rsidP="00505676">
      <w:pPr>
        <w:spacing w:after="0" w:line="240" w:lineRule="auto"/>
        <w:jc w:val="center"/>
        <w:rPr>
          <w:rFonts w:ascii="Times New Roman" w:eastAsia="Times New Roman" w:hAnsi="Times New Roman" w:cs="Times New Roman"/>
          <w:b/>
          <w:sz w:val="16"/>
          <w:szCs w:val="16"/>
        </w:rPr>
      </w:pPr>
      <w:r w:rsidRPr="00505676">
        <w:rPr>
          <w:rFonts w:ascii="Times New Roman" w:eastAsia="Times New Roman" w:hAnsi="Times New Roman" w:cs="Times New Roman"/>
          <w:b/>
          <w:sz w:val="16"/>
          <w:szCs w:val="16"/>
        </w:rPr>
        <w:t>в оперативное управление Муниципального бюджетного учреждения культуры</w:t>
      </w:r>
    </w:p>
    <w:p w:rsidR="00505676" w:rsidRPr="00505676" w:rsidRDefault="00505676" w:rsidP="00505676">
      <w:pPr>
        <w:spacing w:after="0" w:line="240" w:lineRule="auto"/>
        <w:jc w:val="center"/>
        <w:rPr>
          <w:rFonts w:ascii="Times New Roman" w:eastAsia="Times New Roman" w:hAnsi="Times New Roman" w:cs="Times New Roman"/>
          <w:b/>
          <w:sz w:val="16"/>
          <w:szCs w:val="16"/>
        </w:rPr>
      </w:pPr>
      <w:r w:rsidRPr="00505676">
        <w:rPr>
          <w:rFonts w:ascii="Times New Roman" w:eastAsia="Times New Roman" w:hAnsi="Times New Roman" w:cs="Times New Roman"/>
          <w:b/>
          <w:sz w:val="16"/>
          <w:szCs w:val="16"/>
        </w:rPr>
        <w:t>«Социально-культурный центр МО «Хохорск»</w:t>
      </w:r>
    </w:p>
    <w:p w:rsidR="00505676" w:rsidRPr="00505676" w:rsidRDefault="00505676" w:rsidP="00505676">
      <w:pPr>
        <w:spacing w:after="0"/>
        <w:jc w:val="center"/>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1292"/>
        <w:gridCol w:w="1243"/>
        <w:gridCol w:w="805"/>
        <w:gridCol w:w="818"/>
      </w:tblGrid>
      <w:tr w:rsidR="00505676" w:rsidRPr="00505676" w:rsidTr="00BE080E">
        <w:tc>
          <w:tcPr>
            <w:tcW w:w="762"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 п/п</w:t>
            </w:r>
          </w:p>
        </w:tc>
        <w:tc>
          <w:tcPr>
            <w:tcW w:w="3063"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Наименование передаваемого имущества</w:t>
            </w:r>
          </w:p>
        </w:tc>
        <w:tc>
          <w:tcPr>
            <w:tcW w:w="2157"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Адрес</w:t>
            </w:r>
          </w:p>
        </w:tc>
        <w:tc>
          <w:tcPr>
            <w:tcW w:w="1791"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Балансовая стоимость (руб.)</w:t>
            </w:r>
          </w:p>
        </w:tc>
        <w:tc>
          <w:tcPr>
            <w:tcW w:w="1798"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Остаточная стоимость (руб.)</w:t>
            </w:r>
          </w:p>
        </w:tc>
      </w:tr>
      <w:tr w:rsidR="00505676" w:rsidRPr="00505676" w:rsidTr="00BE080E">
        <w:tc>
          <w:tcPr>
            <w:tcW w:w="762"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1</w:t>
            </w:r>
          </w:p>
        </w:tc>
        <w:tc>
          <w:tcPr>
            <w:tcW w:w="3063"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2</w:t>
            </w:r>
          </w:p>
        </w:tc>
        <w:tc>
          <w:tcPr>
            <w:tcW w:w="2157"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3</w:t>
            </w:r>
          </w:p>
        </w:tc>
        <w:tc>
          <w:tcPr>
            <w:tcW w:w="1791"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4</w:t>
            </w:r>
          </w:p>
        </w:tc>
        <w:tc>
          <w:tcPr>
            <w:tcW w:w="1798"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5</w:t>
            </w:r>
          </w:p>
        </w:tc>
      </w:tr>
      <w:tr w:rsidR="00505676" w:rsidRPr="00505676" w:rsidTr="00BE080E">
        <w:tc>
          <w:tcPr>
            <w:tcW w:w="762"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1</w:t>
            </w:r>
          </w:p>
        </w:tc>
        <w:tc>
          <w:tcPr>
            <w:tcW w:w="3063"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Здание Нововоскресенского сельского клуба</w:t>
            </w:r>
          </w:p>
        </w:tc>
        <w:tc>
          <w:tcPr>
            <w:tcW w:w="2157"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Адрес (местоположение): 669334, Иркутская область, Боханский район, д.Нововоскресенка, ул. Трактовая, 10</w:t>
            </w:r>
          </w:p>
        </w:tc>
        <w:tc>
          <w:tcPr>
            <w:tcW w:w="1791"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407441,00</w:t>
            </w:r>
          </w:p>
        </w:tc>
        <w:tc>
          <w:tcPr>
            <w:tcW w:w="1798" w:type="dxa"/>
            <w:shd w:val="clear" w:color="auto" w:fill="auto"/>
          </w:tcPr>
          <w:p w:rsidR="00505676" w:rsidRPr="00505676" w:rsidRDefault="00505676" w:rsidP="00BE080E">
            <w:pPr>
              <w:spacing w:after="0"/>
              <w:jc w:val="center"/>
              <w:rPr>
                <w:rFonts w:ascii="Times New Roman" w:eastAsia="Times New Roman" w:hAnsi="Times New Roman" w:cs="Times New Roman"/>
                <w:sz w:val="16"/>
                <w:szCs w:val="16"/>
              </w:rPr>
            </w:pPr>
            <w:r w:rsidRPr="00505676">
              <w:rPr>
                <w:rFonts w:ascii="Times New Roman" w:eastAsia="Times New Roman" w:hAnsi="Times New Roman" w:cs="Times New Roman"/>
                <w:sz w:val="16"/>
                <w:szCs w:val="16"/>
              </w:rPr>
              <w:t>0</w:t>
            </w:r>
          </w:p>
        </w:tc>
      </w:tr>
    </w:tbl>
    <w:p w:rsidR="00505676" w:rsidRDefault="00505676" w:rsidP="00475D0B">
      <w:pPr>
        <w:contextualSpacing/>
        <w:rPr>
          <w:rFonts w:ascii="Arial" w:hAnsi="Arial" w:cs="Arial"/>
          <w:sz w:val="16"/>
          <w:szCs w:val="16"/>
        </w:rPr>
      </w:pPr>
    </w:p>
    <w:p w:rsidR="00505676" w:rsidRDefault="00505676" w:rsidP="00475D0B">
      <w:pPr>
        <w:contextualSpacing/>
        <w:rPr>
          <w:rFonts w:ascii="Arial" w:hAnsi="Arial" w:cs="Arial"/>
          <w:sz w:val="16"/>
          <w:szCs w:val="16"/>
        </w:rPr>
      </w:pPr>
    </w:p>
    <w:p w:rsidR="00505676" w:rsidRPr="00475D0B" w:rsidRDefault="00505676" w:rsidP="00475D0B">
      <w:pPr>
        <w:contextualSpacing/>
        <w:rPr>
          <w:rFonts w:ascii="Arial" w:hAnsi="Arial" w:cs="Arial"/>
          <w:sz w:val="16"/>
          <w:szCs w:val="16"/>
        </w:rPr>
      </w:pPr>
    </w:p>
    <w:p w:rsidR="00475D0B" w:rsidRPr="00475D0B" w:rsidRDefault="00475D0B" w:rsidP="00475D0B">
      <w:pPr>
        <w:spacing w:after="0" w:line="240" w:lineRule="auto"/>
        <w:jc w:val="center"/>
        <w:rPr>
          <w:rFonts w:ascii="Arial" w:hAnsi="Arial" w:cs="Arial"/>
          <w:bCs/>
          <w:kern w:val="28"/>
          <w:sz w:val="16"/>
          <w:szCs w:val="16"/>
        </w:rPr>
      </w:pPr>
      <w:r w:rsidRPr="00475D0B">
        <w:rPr>
          <w:rFonts w:ascii="Arial" w:hAnsi="Arial" w:cs="Arial"/>
          <w:bCs/>
          <w:kern w:val="28"/>
          <w:sz w:val="16"/>
          <w:szCs w:val="16"/>
        </w:rPr>
        <w:t>20.11.2018 г. № 8</w:t>
      </w:r>
    </w:p>
    <w:p w:rsidR="00475D0B" w:rsidRPr="00475D0B" w:rsidRDefault="00475D0B" w:rsidP="00475D0B">
      <w:pPr>
        <w:spacing w:after="0" w:line="240" w:lineRule="auto"/>
        <w:jc w:val="center"/>
        <w:rPr>
          <w:rFonts w:ascii="Arial" w:hAnsi="Arial" w:cs="Arial"/>
          <w:bCs/>
          <w:kern w:val="28"/>
          <w:sz w:val="16"/>
          <w:szCs w:val="16"/>
        </w:rPr>
      </w:pPr>
      <w:r w:rsidRPr="00475D0B">
        <w:rPr>
          <w:rFonts w:ascii="Arial" w:hAnsi="Arial" w:cs="Arial"/>
          <w:bCs/>
          <w:kern w:val="28"/>
          <w:sz w:val="16"/>
          <w:szCs w:val="16"/>
        </w:rPr>
        <w:t>РОССИЙСКАЯ ФЕДЕРАЦИЯ</w:t>
      </w:r>
    </w:p>
    <w:p w:rsidR="00475D0B" w:rsidRPr="00475D0B" w:rsidRDefault="00475D0B" w:rsidP="00475D0B">
      <w:pPr>
        <w:spacing w:after="0" w:line="240" w:lineRule="auto"/>
        <w:jc w:val="center"/>
        <w:rPr>
          <w:rFonts w:ascii="Arial" w:hAnsi="Arial" w:cs="Arial"/>
          <w:bCs/>
          <w:kern w:val="28"/>
          <w:sz w:val="16"/>
          <w:szCs w:val="16"/>
        </w:rPr>
      </w:pPr>
      <w:r w:rsidRPr="00475D0B">
        <w:rPr>
          <w:rFonts w:ascii="Arial" w:hAnsi="Arial" w:cs="Arial"/>
          <w:bCs/>
          <w:kern w:val="28"/>
          <w:sz w:val="16"/>
          <w:szCs w:val="16"/>
        </w:rPr>
        <w:t>ИРКУТСКАЯ ОБЛАСТЬ</w:t>
      </w:r>
    </w:p>
    <w:p w:rsidR="00475D0B" w:rsidRPr="00475D0B" w:rsidRDefault="00475D0B" w:rsidP="00475D0B">
      <w:pPr>
        <w:spacing w:after="0" w:line="240" w:lineRule="auto"/>
        <w:jc w:val="center"/>
        <w:rPr>
          <w:rFonts w:ascii="Arial" w:hAnsi="Arial" w:cs="Arial"/>
          <w:bCs/>
          <w:kern w:val="28"/>
          <w:sz w:val="16"/>
          <w:szCs w:val="16"/>
        </w:rPr>
      </w:pPr>
      <w:r w:rsidRPr="00475D0B">
        <w:rPr>
          <w:rFonts w:ascii="Arial" w:hAnsi="Arial" w:cs="Arial"/>
          <w:bCs/>
          <w:kern w:val="28"/>
          <w:sz w:val="16"/>
          <w:szCs w:val="16"/>
        </w:rPr>
        <w:lastRenderedPageBreak/>
        <w:t>МУНИЦИПАЛЬНОЕ ОБРАЗОВАНИЕ «БОХАНСКИЙ РАЙОН»</w:t>
      </w:r>
    </w:p>
    <w:p w:rsidR="00475D0B" w:rsidRPr="00475D0B" w:rsidRDefault="00475D0B" w:rsidP="00475D0B">
      <w:pPr>
        <w:spacing w:after="0" w:line="240" w:lineRule="auto"/>
        <w:jc w:val="center"/>
        <w:rPr>
          <w:rFonts w:ascii="Arial" w:hAnsi="Arial" w:cs="Arial"/>
          <w:bCs/>
          <w:kern w:val="28"/>
          <w:sz w:val="16"/>
          <w:szCs w:val="16"/>
        </w:rPr>
      </w:pPr>
      <w:r w:rsidRPr="00475D0B">
        <w:rPr>
          <w:rFonts w:ascii="Arial" w:hAnsi="Arial" w:cs="Arial"/>
          <w:bCs/>
          <w:kern w:val="28"/>
          <w:sz w:val="16"/>
          <w:szCs w:val="16"/>
        </w:rPr>
        <w:t>МУНИЦИПАЛЬНОЕ ОБРАЗОВАНИЕ «ХОХОРСК»</w:t>
      </w:r>
    </w:p>
    <w:p w:rsidR="00475D0B" w:rsidRPr="00475D0B" w:rsidRDefault="00475D0B" w:rsidP="00475D0B">
      <w:pPr>
        <w:spacing w:after="0" w:line="240" w:lineRule="auto"/>
        <w:jc w:val="center"/>
        <w:rPr>
          <w:rFonts w:ascii="Arial" w:hAnsi="Arial" w:cs="Arial"/>
          <w:bCs/>
          <w:kern w:val="28"/>
          <w:sz w:val="16"/>
          <w:szCs w:val="16"/>
        </w:rPr>
      </w:pPr>
      <w:r w:rsidRPr="00475D0B">
        <w:rPr>
          <w:rFonts w:ascii="Arial" w:hAnsi="Arial" w:cs="Arial"/>
          <w:bCs/>
          <w:kern w:val="28"/>
          <w:sz w:val="16"/>
          <w:szCs w:val="16"/>
        </w:rPr>
        <w:t>ДУМА</w:t>
      </w:r>
    </w:p>
    <w:p w:rsidR="00475D0B" w:rsidRPr="00475D0B" w:rsidRDefault="00475D0B" w:rsidP="00475D0B">
      <w:pPr>
        <w:spacing w:after="0" w:line="240" w:lineRule="auto"/>
        <w:jc w:val="center"/>
        <w:rPr>
          <w:rFonts w:ascii="Arial" w:hAnsi="Arial" w:cs="Arial"/>
          <w:bCs/>
          <w:kern w:val="28"/>
          <w:sz w:val="16"/>
          <w:szCs w:val="16"/>
        </w:rPr>
      </w:pPr>
      <w:r w:rsidRPr="00475D0B">
        <w:rPr>
          <w:rFonts w:ascii="Arial" w:hAnsi="Arial" w:cs="Arial"/>
          <w:bCs/>
          <w:kern w:val="28"/>
          <w:sz w:val="16"/>
          <w:szCs w:val="16"/>
        </w:rPr>
        <w:t>РЕШЕНИЕ</w:t>
      </w:r>
    </w:p>
    <w:p w:rsidR="00475D0B" w:rsidRPr="00475D0B" w:rsidRDefault="00475D0B" w:rsidP="00475D0B">
      <w:pPr>
        <w:spacing w:after="0" w:line="240" w:lineRule="auto"/>
        <w:jc w:val="center"/>
        <w:rPr>
          <w:rFonts w:ascii="Arial" w:hAnsi="Arial" w:cs="Arial"/>
          <w:bCs/>
          <w:kern w:val="28"/>
          <w:sz w:val="16"/>
          <w:szCs w:val="16"/>
        </w:rPr>
      </w:pPr>
    </w:p>
    <w:p w:rsidR="00475D0B" w:rsidRPr="00475D0B" w:rsidRDefault="00475D0B" w:rsidP="00475D0B">
      <w:pPr>
        <w:spacing w:after="0" w:line="240" w:lineRule="auto"/>
        <w:jc w:val="center"/>
        <w:rPr>
          <w:rFonts w:ascii="Arial" w:hAnsi="Arial" w:cs="Arial"/>
          <w:bCs/>
          <w:kern w:val="28"/>
          <w:sz w:val="16"/>
          <w:szCs w:val="16"/>
        </w:rPr>
      </w:pPr>
      <w:r w:rsidRPr="00475D0B">
        <w:rPr>
          <w:rFonts w:ascii="Arial" w:hAnsi="Arial" w:cs="Arial"/>
          <w:bCs/>
          <w:kern w:val="28"/>
          <w:sz w:val="16"/>
          <w:szCs w:val="16"/>
        </w:rPr>
        <w:t>О ВНЕСЕНИИ ИЗМЕНЕНИЙ В УСТАВ МУНИЦИПАЛЬНОГО ОБРАЗОВАНИЯ «ХОХОРСК»</w:t>
      </w:r>
    </w:p>
    <w:p w:rsidR="00475D0B" w:rsidRPr="00475D0B" w:rsidRDefault="00475D0B" w:rsidP="00475D0B">
      <w:pPr>
        <w:spacing w:after="0" w:line="240" w:lineRule="auto"/>
        <w:jc w:val="both"/>
        <w:rPr>
          <w:rFonts w:ascii="Arial" w:hAnsi="Arial" w:cs="Arial"/>
          <w:bCs/>
          <w:kern w:val="28"/>
          <w:sz w:val="16"/>
          <w:szCs w:val="16"/>
        </w:rPr>
      </w:pPr>
    </w:p>
    <w:p w:rsidR="00475D0B" w:rsidRPr="00475D0B" w:rsidRDefault="00475D0B" w:rsidP="00475D0B">
      <w:pPr>
        <w:spacing w:after="0" w:line="240" w:lineRule="auto"/>
        <w:jc w:val="both"/>
        <w:rPr>
          <w:rFonts w:ascii="Arial" w:hAnsi="Arial" w:cs="Arial"/>
          <w:bCs/>
          <w:kern w:val="28"/>
          <w:sz w:val="16"/>
          <w:szCs w:val="16"/>
        </w:rPr>
      </w:pPr>
    </w:p>
    <w:p w:rsidR="00475D0B" w:rsidRPr="00475D0B" w:rsidRDefault="00475D0B" w:rsidP="00475D0B">
      <w:pPr>
        <w:spacing w:after="0" w:line="240" w:lineRule="auto"/>
        <w:jc w:val="both"/>
        <w:rPr>
          <w:rFonts w:ascii="Arial" w:hAnsi="Arial" w:cs="Arial"/>
          <w:bCs/>
          <w:kern w:val="28"/>
          <w:sz w:val="16"/>
          <w:szCs w:val="16"/>
        </w:rPr>
      </w:pPr>
      <w:r w:rsidRPr="00475D0B">
        <w:rPr>
          <w:rFonts w:ascii="Arial" w:hAnsi="Arial" w:cs="Arial"/>
          <w:bCs/>
          <w:kern w:val="28"/>
          <w:sz w:val="16"/>
          <w:szCs w:val="16"/>
        </w:rPr>
        <w:t xml:space="preserve">           В  соответствии со ст. 7, 35, 44 Федерального закона от  06.10.2003 г. №131-ФЗ «Об общих принципах организации местного  самоуправления в Российской Федерации» Дума муниципального образования «Хохорск»</w:t>
      </w:r>
    </w:p>
    <w:p w:rsidR="00475D0B" w:rsidRPr="00475D0B" w:rsidRDefault="00475D0B" w:rsidP="00475D0B">
      <w:pPr>
        <w:spacing w:after="0" w:line="240" w:lineRule="auto"/>
        <w:jc w:val="both"/>
        <w:rPr>
          <w:rFonts w:ascii="Arial" w:hAnsi="Arial" w:cs="Arial"/>
          <w:bCs/>
          <w:kern w:val="28"/>
          <w:sz w:val="16"/>
          <w:szCs w:val="16"/>
        </w:rPr>
      </w:pPr>
    </w:p>
    <w:p w:rsidR="00475D0B" w:rsidRPr="00475D0B" w:rsidRDefault="00475D0B" w:rsidP="00475D0B">
      <w:pPr>
        <w:spacing w:after="0" w:line="240" w:lineRule="auto"/>
        <w:jc w:val="center"/>
        <w:rPr>
          <w:rFonts w:ascii="Arial" w:hAnsi="Arial" w:cs="Arial"/>
          <w:bCs/>
          <w:kern w:val="28"/>
          <w:sz w:val="16"/>
          <w:szCs w:val="16"/>
        </w:rPr>
      </w:pPr>
      <w:r w:rsidRPr="00475D0B">
        <w:rPr>
          <w:rFonts w:ascii="Arial" w:hAnsi="Arial" w:cs="Arial"/>
          <w:bCs/>
          <w:kern w:val="28"/>
          <w:sz w:val="16"/>
          <w:szCs w:val="16"/>
        </w:rPr>
        <w:t>РЕШИЛА:</w:t>
      </w:r>
    </w:p>
    <w:p w:rsidR="00475D0B" w:rsidRPr="00475D0B" w:rsidRDefault="00475D0B" w:rsidP="00475D0B">
      <w:pPr>
        <w:spacing w:after="0" w:line="240" w:lineRule="auto"/>
        <w:jc w:val="both"/>
        <w:rPr>
          <w:rFonts w:ascii="Arial" w:hAnsi="Arial" w:cs="Arial"/>
          <w:sz w:val="16"/>
          <w:szCs w:val="16"/>
        </w:rPr>
      </w:pP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1. Внести в Устав муниципального образования «Хохорск» следующие изменения:</w:t>
      </w: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1.1. Статья 6  Вопросы местного значения</w:t>
      </w: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1.1.1 П</w:t>
      </w:r>
      <w:hyperlink r:id="rId17" w:history="1">
        <w:r w:rsidRPr="00475D0B">
          <w:rPr>
            <w:rFonts w:ascii="Arial" w:hAnsi="Arial" w:cs="Arial"/>
            <w:sz w:val="16"/>
            <w:szCs w:val="16"/>
          </w:rPr>
          <w:t xml:space="preserve">ункт 18 части 1 статьи 6 </w:t>
        </w:r>
      </w:hyperlink>
      <w:r w:rsidRPr="00475D0B">
        <w:rPr>
          <w:rFonts w:ascii="Arial" w:hAnsi="Arial" w:cs="Arial"/>
          <w:sz w:val="16"/>
          <w:szCs w:val="16"/>
        </w:rPr>
        <w:t xml:space="preserve"> дополнить словами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 w:history="1">
        <w:r w:rsidRPr="00475D0B">
          <w:rPr>
            <w:rFonts w:ascii="Arial" w:hAnsi="Arial" w:cs="Arial"/>
            <w:sz w:val="16"/>
            <w:szCs w:val="16"/>
          </w:rPr>
          <w:t>кодексом</w:t>
        </w:r>
      </w:hyperlink>
      <w:r w:rsidRPr="00475D0B">
        <w:rPr>
          <w:rFonts w:ascii="Arial" w:hAnsi="Arial" w:cs="Arial"/>
          <w:sz w:val="16"/>
          <w:szCs w:val="16"/>
        </w:rPr>
        <w:t xml:space="preserve"> Российской Федерации".</w:t>
      </w: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1.2 Статья 7 Права  органов местного самоуправления Поселения на решение вопросов, не отнесённых к вопросам местного значения</w:t>
      </w: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1.2.1 часть 1 дополнить пунктом 16 следующего содержания:</w:t>
      </w: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475D0B" w:rsidRPr="00475D0B" w:rsidRDefault="00475D0B" w:rsidP="00475D0B">
      <w:pPr>
        <w:pStyle w:val="ConsNormal"/>
        <w:ind w:left="-567" w:right="283" w:firstLine="0"/>
        <w:rPr>
          <w:rFonts w:cs="Arial"/>
          <w:sz w:val="16"/>
          <w:szCs w:val="16"/>
        </w:rPr>
      </w:pPr>
      <w:r w:rsidRPr="00475D0B">
        <w:rPr>
          <w:rFonts w:cs="Arial"/>
          <w:sz w:val="16"/>
          <w:szCs w:val="16"/>
        </w:rPr>
        <w:t xml:space="preserve">        1.3.  Глава 3 формы непосредственного осуществления населением  местного             </w:t>
      </w:r>
    </w:p>
    <w:p w:rsidR="00475D0B" w:rsidRPr="00475D0B" w:rsidRDefault="00475D0B" w:rsidP="00475D0B">
      <w:pPr>
        <w:pStyle w:val="ConsNormal"/>
        <w:ind w:left="-567" w:right="283" w:firstLine="0"/>
        <w:rPr>
          <w:rFonts w:cs="Arial"/>
          <w:sz w:val="16"/>
          <w:szCs w:val="16"/>
        </w:rPr>
      </w:pPr>
      <w:r w:rsidRPr="00475D0B">
        <w:rPr>
          <w:rFonts w:cs="Arial"/>
          <w:sz w:val="16"/>
          <w:szCs w:val="16"/>
        </w:rPr>
        <w:t xml:space="preserve">         самоуправления и участия населения поселения в осуществлении местного  </w:t>
      </w:r>
    </w:p>
    <w:p w:rsidR="00475D0B" w:rsidRPr="00475D0B" w:rsidRDefault="00475D0B" w:rsidP="00475D0B">
      <w:pPr>
        <w:pStyle w:val="ConsNormal"/>
        <w:ind w:left="-567" w:right="283" w:firstLine="0"/>
        <w:rPr>
          <w:rFonts w:cs="Arial"/>
          <w:sz w:val="16"/>
          <w:szCs w:val="16"/>
        </w:rPr>
      </w:pPr>
      <w:r w:rsidRPr="00475D0B">
        <w:rPr>
          <w:rFonts w:cs="Arial"/>
          <w:sz w:val="16"/>
          <w:szCs w:val="16"/>
        </w:rPr>
        <w:lastRenderedPageBreak/>
        <w:t xml:space="preserve">           самоуправления.</w:t>
      </w:r>
    </w:p>
    <w:p w:rsidR="00475D0B" w:rsidRPr="00475D0B" w:rsidRDefault="00475D0B" w:rsidP="00475D0B">
      <w:pPr>
        <w:autoSpaceDE w:val="0"/>
        <w:autoSpaceDN w:val="0"/>
        <w:adjustRightInd w:val="0"/>
        <w:spacing w:after="0" w:line="240" w:lineRule="auto"/>
        <w:jc w:val="both"/>
        <w:rPr>
          <w:rFonts w:ascii="Arial" w:hAnsi="Arial" w:cs="Arial"/>
          <w:sz w:val="16"/>
          <w:szCs w:val="16"/>
        </w:rPr>
      </w:pPr>
      <w:r w:rsidRPr="00475D0B">
        <w:rPr>
          <w:rFonts w:ascii="Arial" w:hAnsi="Arial" w:cs="Arial"/>
          <w:sz w:val="16"/>
          <w:szCs w:val="16"/>
        </w:rPr>
        <w:t xml:space="preserve">1.3.1. Дополнить устав  статьей 21.2 следующего содержания: </w:t>
      </w:r>
    </w:p>
    <w:p w:rsidR="00475D0B" w:rsidRPr="00475D0B" w:rsidRDefault="00475D0B" w:rsidP="00475D0B">
      <w:pPr>
        <w:autoSpaceDE w:val="0"/>
        <w:autoSpaceDN w:val="0"/>
        <w:adjustRightInd w:val="0"/>
        <w:spacing w:after="0" w:line="240" w:lineRule="auto"/>
        <w:jc w:val="both"/>
        <w:rPr>
          <w:rFonts w:ascii="Arial" w:hAnsi="Arial" w:cs="Arial"/>
          <w:sz w:val="16"/>
          <w:szCs w:val="16"/>
        </w:rPr>
      </w:pPr>
      <w:r w:rsidRPr="00475D0B">
        <w:rPr>
          <w:rFonts w:ascii="Arial" w:hAnsi="Arial" w:cs="Arial"/>
          <w:sz w:val="16"/>
          <w:szCs w:val="16"/>
        </w:rPr>
        <w:t xml:space="preserve">Статья 21.2. Староста сельского населенного пункта </w:t>
      </w:r>
    </w:p>
    <w:p w:rsidR="00475D0B" w:rsidRPr="00475D0B" w:rsidRDefault="00475D0B" w:rsidP="00475D0B">
      <w:pPr>
        <w:autoSpaceDE w:val="0"/>
        <w:autoSpaceDN w:val="0"/>
        <w:adjustRightInd w:val="0"/>
        <w:spacing w:after="0" w:line="240" w:lineRule="auto"/>
        <w:jc w:val="both"/>
        <w:rPr>
          <w:rFonts w:ascii="Arial" w:hAnsi="Arial" w:cs="Arial"/>
          <w:sz w:val="16"/>
          <w:szCs w:val="16"/>
        </w:rPr>
      </w:pPr>
      <w:r w:rsidRPr="00475D0B">
        <w:rPr>
          <w:rFonts w:ascii="Arial" w:hAnsi="Arial" w:cs="Arial"/>
          <w:sz w:val="16"/>
          <w:szCs w:val="16"/>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 </w:t>
      </w:r>
    </w:p>
    <w:p w:rsidR="00475D0B" w:rsidRPr="00475D0B" w:rsidRDefault="00475D0B" w:rsidP="00475D0B">
      <w:pPr>
        <w:autoSpaceDE w:val="0"/>
        <w:autoSpaceDN w:val="0"/>
        <w:adjustRightInd w:val="0"/>
        <w:spacing w:after="0" w:line="240" w:lineRule="auto"/>
        <w:jc w:val="both"/>
        <w:rPr>
          <w:rFonts w:ascii="Arial" w:hAnsi="Arial" w:cs="Arial"/>
          <w:sz w:val="16"/>
          <w:szCs w:val="16"/>
        </w:rPr>
      </w:pPr>
      <w:r w:rsidRPr="00475D0B">
        <w:rPr>
          <w:rFonts w:ascii="Arial" w:hAnsi="Arial" w:cs="Arial"/>
          <w:sz w:val="16"/>
          <w:szCs w:val="16"/>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475D0B" w:rsidRPr="00475D0B" w:rsidRDefault="00475D0B" w:rsidP="00475D0B">
      <w:pPr>
        <w:autoSpaceDE w:val="0"/>
        <w:autoSpaceDN w:val="0"/>
        <w:adjustRightInd w:val="0"/>
        <w:spacing w:after="0" w:line="240" w:lineRule="auto"/>
        <w:jc w:val="both"/>
        <w:rPr>
          <w:rFonts w:ascii="Arial" w:hAnsi="Arial" w:cs="Arial"/>
          <w:sz w:val="16"/>
          <w:szCs w:val="16"/>
        </w:rPr>
      </w:pPr>
      <w:r w:rsidRPr="00475D0B">
        <w:rPr>
          <w:rFonts w:ascii="Arial" w:hAnsi="Arial" w:cs="Arial"/>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75D0B" w:rsidRPr="00475D0B" w:rsidRDefault="00475D0B" w:rsidP="00475D0B">
      <w:pPr>
        <w:autoSpaceDE w:val="0"/>
        <w:autoSpaceDN w:val="0"/>
        <w:adjustRightInd w:val="0"/>
        <w:spacing w:after="0" w:line="240" w:lineRule="auto"/>
        <w:jc w:val="both"/>
        <w:rPr>
          <w:rFonts w:ascii="Arial" w:hAnsi="Arial" w:cs="Arial"/>
          <w:sz w:val="16"/>
          <w:szCs w:val="16"/>
        </w:rPr>
      </w:pPr>
      <w:r w:rsidRPr="00475D0B">
        <w:rPr>
          <w:rFonts w:ascii="Arial" w:hAnsi="Arial" w:cs="Arial"/>
          <w:sz w:val="16"/>
          <w:szCs w:val="16"/>
        </w:rPr>
        <w:t>4. Старостой сельского населенного пункта не может быть назначено лицо: 1) замещающее государственную должность, должность государственной гражданской службы, муниципальную должность или должность муниципальной службы; 2) признанное судом недееспособным или ограниченно дееспособным; 3) имеющее непогашенную или неснятую судимость.</w:t>
      </w:r>
    </w:p>
    <w:p w:rsidR="00475D0B" w:rsidRPr="00475D0B" w:rsidRDefault="00475D0B" w:rsidP="00475D0B">
      <w:pPr>
        <w:autoSpaceDE w:val="0"/>
        <w:autoSpaceDN w:val="0"/>
        <w:adjustRightInd w:val="0"/>
        <w:spacing w:after="0" w:line="240" w:lineRule="auto"/>
        <w:jc w:val="both"/>
        <w:rPr>
          <w:rFonts w:ascii="Arial" w:hAnsi="Arial" w:cs="Arial"/>
          <w:sz w:val="16"/>
          <w:szCs w:val="16"/>
        </w:rPr>
      </w:pPr>
      <w:r w:rsidRPr="00475D0B">
        <w:rPr>
          <w:rFonts w:ascii="Arial" w:hAnsi="Arial" w:cs="Arial"/>
          <w:sz w:val="16"/>
          <w:szCs w:val="16"/>
        </w:rPr>
        <w:t>5. Срок полномочий старосты сельского населенного пункта устанавливается уставом муниципального образования на  пять лет.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475D0B" w:rsidRPr="00475D0B" w:rsidRDefault="00475D0B" w:rsidP="00475D0B">
      <w:pPr>
        <w:autoSpaceDE w:val="0"/>
        <w:autoSpaceDN w:val="0"/>
        <w:adjustRightInd w:val="0"/>
        <w:spacing w:after="0" w:line="240" w:lineRule="auto"/>
        <w:jc w:val="both"/>
        <w:rPr>
          <w:rFonts w:ascii="Arial" w:hAnsi="Arial" w:cs="Arial"/>
          <w:sz w:val="16"/>
          <w:szCs w:val="16"/>
        </w:rPr>
      </w:pPr>
      <w:r w:rsidRPr="00475D0B">
        <w:rPr>
          <w:rFonts w:ascii="Arial" w:hAnsi="Arial" w:cs="Arial"/>
          <w:sz w:val="16"/>
          <w:szCs w:val="16"/>
        </w:rPr>
        <w:t xml:space="preserve">6. Староста сельского населенного пункта для решения возложенных на него задач: </w:t>
      </w:r>
    </w:p>
    <w:p w:rsidR="00475D0B" w:rsidRPr="00475D0B" w:rsidRDefault="00475D0B" w:rsidP="00475D0B">
      <w:pPr>
        <w:autoSpaceDE w:val="0"/>
        <w:autoSpaceDN w:val="0"/>
        <w:adjustRightInd w:val="0"/>
        <w:spacing w:after="0" w:line="240" w:lineRule="auto"/>
        <w:jc w:val="both"/>
        <w:rPr>
          <w:rFonts w:ascii="Arial" w:hAnsi="Arial" w:cs="Arial"/>
          <w:sz w:val="16"/>
          <w:szCs w:val="16"/>
        </w:rPr>
      </w:pPr>
      <w:r w:rsidRPr="00475D0B">
        <w:rPr>
          <w:rFonts w:ascii="Arial" w:hAnsi="Arial" w:cs="Arial"/>
          <w:sz w:val="16"/>
          <w:szCs w:val="16"/>
        </w:rPr>
        <w:t xml:space="preserve">1)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475D0B" w:rsidRPr="00475D0B" w:rsidRDefault="00475D0B" w:rsidP="00475D0B">
      <w:pPr>
        <w:autoSpaceDE w:val="0"/>
        <w:autoSpaceDN w:val="0"/>
        <w:adjustRightInd w:val="0"/>
        <w:spacing w:after="0" w:line="240" w:lineRule="auto"/>
        <w:jc w:val="both"/>
        <w:rPr>
          <w:rFonts w:ascii="Arial" w:hAnsi="Arial" w:cs="Arial"/>
          <w:sz w:val="16"/>
          <w:szCs w:val="16"/>
        </w:rPr>
      </w:pPr>
      <w:r w:rsidRPr="00475D0B">
        <w:rPr>
          <w:rFonts w:ascii="Arial" w:hAnsi="Arial" w:cs="Arial"/>
          <w:sz w:val="16"/>
          <w:szCs w:val="16"/>
        </w:rPr>
        <w:t xml:space="preserve">2)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475D0B" w:rsidRPr="00475D0B" w:rsidRDefault="00475D0B" w:rsidP="00475D0B">
      <w:pPr>
        <w:autoSpaceDE w:val="0"/>
        <w:autoSpaceDN w:val="0"/>
        <w:adjustRightInd w:val="0"/>
        <w:spacing w:after="0" w:line="240" w:lineRule="auto"/>
        <w:jc w:val="both"/>
        <w:rPr>
          <w:rFonts w:ascii="Arial" w:hAnsi="Arial" w:cs="Arial"/>
          <w:sz w:val="16"/>
          <w:szCs w:val="16"/>
        </w:rPr>
      </w:pPr>
      <w:r w:rsidRPr="00475D0B">
        <w:rPr>
          <w:rFonts w:ascii="Arial" w:hAnsi="Arial" w:cs="Arial"/>
          <w:sz w:val="16"/>
          <w:szCs w:val="16"/>
        </w:rPr>
        <w:t>3)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475D0B" w:rsidRPr="00475D0B" w:rsidRDefault="00475D0B" w:rsidP="00475D0B">
      <w:pPr>
        <w:autoSpaceDE w:val="0"/>
        <w:autoSpaceDN w:val="0"/>
        <w:adjustRightInd w:val="0"/>
        <w:spacing w:after="0" w:line="240" w:lineRule="auto"/>
        <w:jc w:val="both"/>
        <w:rPr>
          <w:rFonts w:ascii="Arial" w:hAnsi="Arial" w:cs="Arial"/>
          <w:sz w:val="16"/>
          <w:szCs w:val="16"/>
        </w:rPr>
      </w:pPr>
      <w:r w:rsidRPr="00475D0B">
        <w:rPr>
          <w:rFonts w:ascii="Arial" w:hAnsi="Arial" w:cs="Arial"/>
          <w:sz w:val="16"/>
          <w:szCs w:val="16"/>
        </w:rPr>
        <w:t xml:space="preserve"> 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субъекта Российской Федерации».</w:t>
      </w: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1.4 Статья 24. Полномочия Думы Поселения</w:t>
      </w: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1.4.1 пункт 2 части 2.5 исключить;</w:t>
      </w: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1.5 Статья 36 Администрация Поселения</w:t>
      </w: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1.5.1 пункт 5 части 7 изложить в следующей редакции:</w:t>
      </w: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«разработка стратегии социально-экономического развития муниципального образования;»;</w:t>
      </w: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lastRenderedPageBreak/>
        <w:t>1.6 Статья 45 Опубликование (обнародование) муниципальных правовых  актов</w:t>
      </w: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1.6.1 в части 1 после слов «муниципального правового акта» дополнить словами «или соглашения, заключенного между органами местного самоуправления.».</w:t>
      </w:r>
    </w:p>
    <w:p w:rsidR="00475D0B" w:rsidRPr="00475D0B" w:rsidRDefault="00475D0B" w:rsidP="00475D0B">
      <w:pPr>
        <w:autoSpaceDE w:val="0"/>
        <w:autoSpaceDN w:val="0"/>
        <w:adjustRightInd w:val="0"/>
        <w:spacing w:after="0" w:line="240" w:lineRule="auto"/>
        <w:jc w:val="both"/>
        <w:rPr>
          <w:rFonts w:ascii="Arial" w:hAnsi="Arial" w:cs="Arial"/>
          <w:sz w:val="16"/>
          <w:szCs w:val="16"/>
        </w:rPr>
      </w:pPr>
      <w:r w:rsidRPr="00475D0B">
        <w:rPr>
          <w:rFonts w:ascii="Arial" w:hAnsi="Arial" w:cs="Arial"/>
          <w:sz w:val="16"/>
          <w:szCs w:val="16"/>
        </w:rPr>
        <w:t xml:space="preserve">   1.6.2 </w:t>
      </w:r>
      <w:hyperlink r:id="rId19" w:history="1">
        <w:r w:rsidRPr="00475D0B">
          <w:rPr>
            <w:rFonts w:ascii="Arial" w:hAnsi="Arial" w:cs="Arial"/>
            <w:color w:val="000000"/>
            <w:sz w:val="16"/>
            <w:szCs w:val="16"/>
          </w:rPr>
          <w:t>часть 3</w:t>
        </w:r>
      </w:hyperlink>
      <w:r w:rsidRPr="00475D0B">
        <w:rPr>
          <w:rFonts w:ascii="Arial" w:hAnsi="Arial" w:cs="Arial"/>
          <w:sz w:val="16"/>
          <w:szCs w:val="16"/>
        </w:rPr>
        <w:t xml:space="preserve"> после слов "опубликования (обнародования) муниципальных правовых актов" дополнить словами ", соглашений, заключаемых между органами местного самоуправления,"</w:t>
      </w:r>
    </w:p>
    <w:p w:rsidR="00475D0B" w:rsidRPr="00475D0B" w:rsidRDefault="00475D0B" w:rsidP="00475D0B">
      <w:pPr>
        <w:autoSpaceDE w:val="0"/>
        <w:autoSpaceDN w:val="0"/>
        <w:adjustRightInd w:val="0"/>
        <w:spacing w:after="0" w:line="240" w:lineRule="auto"/>
        <w:jc w:val="both"/>
        <w:rPr>
          <w:rFonts w:ascii="Arial" w:hAnsi="Arial" w:cs="Arial"/>
          <w:sz w:val="16"/>
          <w:szCs w:val="16"/>
        </w:rPr>
      </w:pPr>
      <w:r w:rsidRPr="00475D0B">
        <w:rPr>
          <w:rFonts w:ascii="Arial" w:hAnsi="Arial" w:cs="Arial"/>
          <w:sz w:val="16"/>
          <w:szCs w:val="16"/>
        </w:rPr>
        <w:t xml:space="preserve">1.8. Статья 65 Устава поселения (Межмуниципальное сотрудничество) </w:t>
      </w:r>
    </w:p>
    <w:p w:rsidR="00475D0B" w:rsidRPr="00475D0B" w:rsidRDefault="00475D0B" w:rsidP="00475D0B">
      <w:pPr>
        <w:autoSpaceDE w:val="0"/>
        <w:autoSpaceDN w:val="0"/>
        <w:adjustRightInd w:val="0"/>
        <w:spacing w:after="0" w:line="240" w:lineRule="auto"/>
        <w:jc w:val="both"/>
        <w:rPr>
          <w:rFonts w:ascii="Arial" w:hAnsi="Arial" w:cs="Arial"/>
          <w:sz w:val="16"/>
          <w:szCs w:val="16"/>
        </w:rPr>
      </w:pPr>
      <w:r w:rsidRPr="00475D0B">
        <w:rPr>
          <w:rFonts w:ascii="Arial" w:hAnsi="Arial" w:cs="Arial"/>
          <w:sz w:val="16"/>
          <w:szCs w:val="16"/>
        </w:rPr>
        <w:t xml:space="preserve">1.8.1 часть 2 дополнить пунктом 4 следующего содержания: </w:t>
      </w:r>
    </w:p>
    <w:p w:rsidR="00475D0B" w:rsidRPr="00475D0B" w:rsidRDefault="00475D0B" w:rsidP="00475D0B">
      <w:pPr>
        <w:autoSpaceDE w:val="0"/>
        <w:autoSpaceDN w:val="0"/>
        <w:adjustRightInd w:val="0"/>
        <w:jc w:val="both"/>
        <w:rPr>
          <w:rFonts w:ascii="Arial" w:hAnsi="Arial" w:cs="Arial"/>
          <w:sz w:val="16"/>
          <w:szCs w:val="16"/>
        </w:rPr>
      </w:pPr>
      <w:r w:rsidRPr="00475D0B">
        <w:rPr>
          <w:rFonts w:ascii="Arial" w:hAnsi="Arial" w:cs="Arial"/>
          <w:sz w:val="16"/>
          <w:szCs w:val="16"/>
        </w:rPr>
        <w:t xml:space="preserve">4) </w:t>
      </w:r>
      <w:r w:rsidRPr="00475D0B">
        <w:rPr>
          <w:sz w:val="16"/>
          <w:szCs w:val="16"/>
        </w:rPr>
        <w:t xml:space="preserve"> </w:t>
      </w:r>
      <w:r w:rsidRPr="00475D0B">
        <w:rPr>
          <w:rFonts w:ascii="Arial" w:hAnsi="Arial" w:cs="Arial"/>
          <w:sz w:val="16"/>
          <w:szCs w:val="16"/>
        </w:rPr>
        <w:t>представительный орган поселения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475D0B" w:rsidRPr="00475D0B" w:rsidRDefault="00475D0B" w:rsidP="00475D0B">
      <w:pPr>
        <w:pStyle w:val="ConsPlusNormal"/>
        <w:ind w:left="-426" w:right="283" w:firstLine="708"/>
        <w:jc w:val="both"/>
        <w:rPr>
          <w:sz w:val="16"/>
          <w:szCs w:val="16"/>
        </w:rPr>
      </w:pPr>
      <w:r w:rsidRPr="00475D0B">
        <w:rPr>
          <w:sz w:val="16"/>
          <w:szCs w:val="16"/>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«Хохорск» на государственную регистрацию в Управление Министерства юстиции Российской Федерации по Иркутской области в течение 15 дней.</w:t>
      </w:r>
    </w:p>
    <w:p w:rsidR="00475D0B" w:rsidRPr="00475D0B" w:rsidRDefault="00475D0B" w:rsidP="00475D0B">
      <w:pPr>
        <w:pStyle w:val="ConsPlusNormal"/>
        <w:ind w:left="-426" w:right="283" w:firstLine="709"/>
        <w:jc w:val="both"/>
        <w:rPr>
          <w:sz w:val="16"/>
          <w:szCs w:val="16"/>
        </w:rPr>
      </w:pPr>
      <w:r w:rsidRPr="00475D0B">
        <w:rPr>
          <w:sz w:val="16"/>
          <w:szCs w:val="16"/>
        </w:rPr>
        <w:t>3.Главе муниципального образования «Хохорск» опубликовать муниципальный правовой акт  муниципального образования «Хохорск»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«Хохорск» для включения указанных сведений в государственный реестр уставов муниципальных образований Иркутской области в 10-дневный срок.</w:t>
      </w:r>
    </w:p>
    <w:p w:rsidR="00475D0B" w:rsidRPr="00475D0B" w:rsidRDefault="00475D0B" w:rsidP="00475D0B">
      <w:pPr>
        <w:pStyle w:val="ConsPlusNormal"/>
        <w:ind w:left="-426" w:right="283" w:firstLine="0"/>
        <w:jc w:val="both"/>
        <w:rPr>
          <w:sz w:val="16"/>
          <w:szCs w:val="16"/>
        </w:rPr>
      </w:pPr>
    </w:p>
    <w:p w:rsidR="00475D0B" w:rsidRPr="00475D0B" w:rsidRDefault="00475D0B" w:rsidP="00475D0B">
      <w:pPr>
        <w:pStyle w:val="ConsPlusNormal"/>
        <w:ind w:left="-426" w:right="283" w:firstLine="709"/>
        <w:jc w:val="both"/>
        <w:rPr>
          <w:sz w:val="16"/>
          <w:szCs w:val="16"/>
        </w:rPr>
      </w:pPr>
      <w:r w:rsidRPr="00475D0B">
        <w:rPr>
          <w:sz w:val="16"/>
          <w:szCs w:val="16"/>
        </w:rPr>
        <w:t xml:space="preserve">4. Настоящее решение вступает в силу после государственной регистрации и опубликования в «Муниципальном Вестнике  муниципального образования  «Хохорск». </w:t>
      </w:r>
    </w:p>
    <w:p w:rsidR="00475D0B" w:rsidRPr="00475D0B" w:rsidRDefault="00475D0B" w:rsidP="00475D0B">
      <w:pPr>
        <w:spacing w:after="0" w:line="240" w:lineRule="auto"/>
        <w:jc w:val="both"/>
        <w:rPr>
          <w:rFonts w:ascii="Arial" w:hAnsi="Arial"/>
          <w:sz w:val="16"/>
          <w:szCs w:val="16"/>
        </w:rPr>
      </w:pPr>
      <w:r w:rsidRPr="00475D0B">
        <w:rPr>
          <w:rFonts w:ascii="Arial" w:hAnsi="Arial"/>
          <w:sz w:val="16"/>
          <w:szCs w:val="16"/>
        </w:rPr>
        <w:t>Глава муниципального образования «Хохорск»</w:t>
      </w:r>
    </w:p>
    <w:p w:rsidR="00475D0B" w:rsidRPr="00475D0B" w:rsidRDefault="00475D0B" w:rsidP="00475D0B">
      <w:pPr>
        <w:spacing w:after="0" w:line="240" w:lineRule="auto"/>
        <w:jc w:val="both"/>
        <w:rPr>
          <w:rFonts w:ascii="Arial" w:hAnsi="Arial"/>
          <w:sz w:val="16"/>
          <w:szCs w:val="16"/>
        </w:rPr>
      </w:pPr>
      <w:r w:rsidRPr="00475D0B">
        <w:rPr>
          <w:rFonts w:ascii="Arial" w:hAnsi="Arial"/>
          <w:sz w:val="16"/>
          <w:szCs w:val="16"/>
        </w:rPr>
        <w:t>Э.И.Коняев.</w:t>
      </w:r>
    </w:p>
    <w:p w:rsidR="00475D0B" w:rsidRPr="00475D0B" w:rsidRDefault="00475D0B" w:rsidP="00475D0B">
      <w:pPr>
        <w:spacing w:after="0" w:line="240" w:lineRule="auto"/>
        <w:jc w:val="both"/>
        <w:rPr>
          <w:rFonts w:ascii="Arial" w:hAnsi="Arial" w:cs="Arial"/>
          <w:b/>
          <w:sz w:val="16"/>
          <w:szCs w:val="16"/>
        </w:rPr>
      </w:pPr>
    </w:p>
    <w:p w:rsidR="00475D0B" w:rsidRPr="00475D0B" w:rsidRDefault="00475D0B" w:rsidP="00475D0B">
      <w:pPr>
        <w:spacing w:after="0" w:line="240" w:lineRule="auto"/>
        <w:jc w:val="both"/>
        <w:rPr>
          <w:rFonts w:ascii="Arial" w:hAnsi="Arial" w:cs="Arial"/>
          <w:b/>
          <w:sz w:val="16"/>
          <w:szCs w:val="16"/>
        </w:rPr>
      </w:pPr>
    </w:p>
    <w:p w:rsidR="00475D0B" w:rsidRPr="00475D0B" w:rsidRDefault="00475D0B" w:rsidP="00475D0B">
      <w:pPr>
        <w:spacing w:after="0" w:line="240" w:lineRule="auto"/>
        <w:jc w:val="center"/>
        <w:rPr>
          <w:rFonts w:ascii="Arial" w:hAnsi="Arial" w:cs="Arial"/>
          <w:b/>
          <w:bCs/>
          <w:kern w:val="28"/>
          <w:sz w:val="16"/>
          <w:szCs w:val="16"/>
        </w:rPr>
      </w:pPr>
      <w:r w:rsidRPr="00475D0B">
        <w:rPr>
          <w:rFonts w:ascii="Arial" w:hAnsi="Arial" w:cs="Arial"/>
          <w:b/>
          <w:bCs/>
          <w:kern w:val="28"/>
          <w:sz w:val="16"/>
          <w:szCs w:val="16"/>
        </w:rPr>
        <w:t>20.11.2018 г. № 9</w:t>
      </w:r>
    </w:p>
    <w:p w:rsidR="00475D0B" w:rsidRPr="00475D0B" w:rsidRDefault="00475D0B" w:rsidP="00475D0B">
      <w:pPr>
        <w:spacing w:after="0" w:line="240" w:lineRule="auto"/>
        <w:jc w:val="center"/>
        <w:rPr>
          <w:rFonts w:ascii="Arial" w:hAnsi="Arial" w:cs="Arial"/>
          <w:b/>
          <w:bCs/>
          <w:kern w:val="28"/>
          <w:sz w:val="16"/>
          <w:szCs w:val="16"/>
        </w:rPr>
      </w:pPr>
      <w:r w:rsidRPr="00475D0B">
        <w:rPr>
          <w:rFonts w:ascii="Arial" w:hAnsi="Arial" w:cs="Arial"/>
          <w:b/>
          <w:bCs/>
          <w:kern w:val="28"/>
          <w:sz w:val="16"/>
          <w:szCs w:val="16"/>
        </w:rPr>
        <w:t>РОССИЙСКАЯ ФЕДЕРАЦИЯ</w:t>
      </w:r>
    </w:p>
    <w:p w:rsidR="00475D0B" w:rsidRPr="00475D0B" w:rsidRDefault="00475D0B" w:rsidP="00475D0B">
      <w:pPr>
        <w:spacing w:after="0" w:line="240" w:lineRule="auto"/>
        <w:jc w:val="center"/>
        <w:rPr>
          <w:rFonts w:ascii="Arial" w:hAnsi="Arial" w:cs="Arial"/>
          <w:b/>
          <w:bCs/>
          <w:kern w:val="28"/>
          <w:sz w:val="16"/>
          <w:szCs w:val="16"/>
        </w:rPr>
      </w:pPr>
      <w:r w:rsidRPr="00475D0B">
        <w:rPr>
          <w:rFonts w:ascii="Arial" w:hAnsi="Arial" w:cs="Arial"/>
          <w:b/>
          <w:bCs/>
          <w:kern w:val="28"/>
          <w:sz w:val="16"/>
          <w:szCs w:val="16"/>
        </w:rPr>
        <w:t>ИРКУТСКАЯ ОБЛАСТЬ</w:t>
      </w:r>
    </w:p>
    <w:p w:rsidR="00475D0B" w:rsidRPr="00475D0B" w:rsidRDefault="00475D0B" w:rsidP="00475D0B">
      <w:pPr>
        <w:spacing w:after="0" w:line="240" w:lineRule="auto"/>
        <w:jc w:val="center"/>
        <w:rPr>
          <w:rFonts w:ascii="Arial" w:hAnsi="Arial" w:cs="Arial"/>
          <w:b/>
          <w:bCs/>
          <w:kern w:val="28"/>
          <w:sz w:val="16"/>
          <w:szCs w:val="16"/>
        </w:rPr>
      </w:pPr>
      <w:r w:rsidRPr="00475D0B">
        <w:rPr>
          <w:rFonts w:ascii="Arial" w:hAnsi="Arial" w:cs="Arial"/>
          <w:b/>
          <w:bCs/>
          <w:kern w:val="28"/>
          <w:sz w:val="16"/>
          <w:szCs w:val="16"/>
        </w:rPr>
        <w:t>МУНИЦИПАЛЬНОЕ ОБРАЗОВАНИЕ «БОХАНСКИЙ РАЙОН»</w:t>
      </w:r>
    </w:p>
    <w:p w:rsidR="00475D0B" w:rsidRPr="00475D0B" w:rsidRDefault="00475D0B" w:rsidP="00475D0B">
      <w:pPr>
        <w:spacing w:after="0" w:line="240" w:lineRule="auto"/>
        <w:jc w:val="center"/>
        <w:rPr>
          <w:rFonts w:ascii="Arial" w:hAnsi="Arial" w:cs="Arial"/>
          <w:b/>
          <w:bCs/>
          <w:kern w:val="28"/>
          <w:sz w:val="16"/>
          <w:szCs w:val="16"/>
        </w:rPr>
      </w:pPr>
      <w:r w:rsidRPr="00475D0B">
        <w:rPr>
          <w:rFonts w:ascii="Arial" w:hAnsi="Arial" w:cs="Arial"/>
          <w:b/>
          <w:bCs/>
          <w:kern w:val="28"/>
          <w:sz w:val="16"/>
          <w:szCs w:val="16"/>
        </w:rPr>
        <w:t>МУНИЦИПАЛЬНОЕ ОБРАЗОВАНИЕ «ХОХОРСК»</w:t>
      </w:r>
    </w:p>
    <w:p w:rsidR="00475D0B" w:rsidRPr="00475D0B" w:rsidRDefault="00475D0B" w:rsidP="00475D0B">
      <w:pPr>
        <w:spacing w:after="0" w:line="240" w:lineRule="auto"/>
        <w:jc w:val="center"/>
        <w:rPr>
          <w:rFonts w:ascii="Arial" w:hAnsi="Arial" w:cs="Arial"/>
          <w:b/>
          <w:bCs/>
          <w:kern w:val="28"/>
          <w:sz w:val="16"/>
          <w:szCs w:val="16"/>
        </w:rPr>
      </w:pPr>
      <w:r w:rsidRPr="00475D0B">
        <w:rPr>
          <w:rFonts w:ascii="Arial" w:hAnsi="Arial" w:cs="Arial"/>
          <w:b/>
          <w:bCs/>
          <w:kern w:val="28"/>
          <w:sz w:val="16"/>
          <w:szCs w:val="16"/>
        </w:rPr>
        <w:t>ДУМА</w:t>
      </w:r>
    </w:p>
    <w:p w:rsidR="00475D0B" w:rsidRPr="00475D0B" w:rsidRDefault="00475D0B" w:rsidP="00475D0B">
      <w:pPr>
        <w:spacing w:after="0" w:line="240" w:lineRule="auto"/>
        <w:jc w:val="center"/>
        <w:rPr>
          <w:rFonts w:ascii="Arial" w:hAnsi="Arial" w:cs="Arial"/>
          <w:b/>
          <w:bCs/>
          <w:kern w:val="28"/>
          <w:sz w:val="16"/>
          <w:szCs w:val="16"/>
        </w:rPr>
      </w:pPr>
      <w:r w:rsidRPr="00475D0B">
        <w:rPr>
          <w:rFonts w:ascii="Arial" w:hAnsi="Arial" w:cs="Arial"/>
          <w:b/>
          <w:bCs/>
          <w:kern w:val="28"/>
          <w:sz w:val="16"/>
          <w:szCs w:val="16"/>
        </w:rPr>
        <w:t>РЕШЕНИЕ</w:t>
      </w:r>
    </w:p>
    <w:p w:rsidR="00475D0B" w:rsidRPr="00475D0B" w:rsidRDefault="00475D0B" w:rsidP="00475D0B">
      <w:pPr>
        <w:spacing w:after="0" w:line="240" w:lineRule="auto"/>
        <w:jc w:val="both"/>
        <w:rPr>
          <w:rFonts w:ascii="Arial" w:hAnsi="Arial" w:cs="Arial"/>
          <w:b/>
          <w:sz w:val="16"/>
          <w:szCs w:val="16"/>
        </w:rPr>
      </w:pPr>
    </w:p>
    <w:p w:rsidR="00475D0B" w:rsidRPr="00475D0B" w:rsidRDefault="00475D0B" w:rsidP="00475D0B">
      <w:pPr>
        <w:spacing w:after="0" w:line="240" w:lineRule="auto"/>
        <w:jc w:val="both"/>
        <w:rPr>
          <w:rFonts w:ascii="Arial" w:hAnsi="Arial" w:cs="Arial"/>
          <w:b/>
          <w:sz w:val="16"/>
          <w:szCs w:val="16"/>
        </w:rPr>
      </w:pPr>
    </w:p>
    <w:p w:rsidR="00475D0B" w:rsidRPr="00475D0B" w:rsidRDefault="00475D0B" w:rsidP="00475D0B">
      <w:pPr>
        <w:autoSpaceDE w:val="0"/>
        <w:autoSpaceDN w:val="0"/>
        <w:adjustRightInd w:val="0"/>
        <w:spacing w:line="228" w:lineRule="auto"/>
        <w:jc w:val="center"/>
        <w:rPr>
          <w:rFonts w:ascii="Arial" w:hAnsi="Arial" w:cs="Arial"/>
          <w:b/>
          <w:color w:val="000000"/>
          <w:sz w:val="16"/>
          <w:szCs w:val="16"/>
        </w:rPr>
      </w:pPr>
      <w:r w:rsidRPr="00475D0B">
        <w:rPr>
          <w:rFonts w:ascii="Arial" w:hAnsi="Arial" w:cs="Arial"/>
          <w:b/>
          <w:bCs/>
          <w:color w:val="000000"/>
          <w:sz w:val="16"/>
          <w:szCs w:val="16"/>
        </w:rPr>
        <w:t>О СИСТЕМЕ МУНИЦИПАЛЬНЫХ ПРАВОВЫХ АКТОВ</w:t>
      </w:r>
      <w:r w:rsidRPr="00475D0B">
        <w:rPr>
          <w:rFonts w:ascii="Arial" w:hAnsi="Arial" w:cs="Arial"/>
          <w:b/>
          <w:color w:val="000000"/>
          <w:sz w:val="16"/>
          <w:szCs w:val="16"/>
        </w:rPr>
        <w:t xml:space="preserve"> МУНИЦИПАЛЬНОГО ОБРАЗОВАНИЯ «ХОХОРСК»</w:t>
      </w:r>
    </w:p>
    <w:p w:rsidR="00475D0B" w:rsidRPr="00475D0B" w:rsidRDefault="00475D0B" w:rsidP="00475D0B">
      <w:pPr>
        <w:autoSpaceDE w:val="0"/>
        <w:autoSpaceDN w:val="0"/>
        <w:adjustRightInd w:val="0"/>
        <w:spacing w:line="228" w:lineRule="auto"/>
        <w:jc w:val="both"/>
        <w:rPr>
          <w:rFonts w:ascii="Times New Roman" w:hAnsi="Times New Roman"/>
          <w:color w:val="000000"/>
          <w:sz w:val="16"/>
          <w:szCs w:val="16"/>
        </w:rPr>
      </w:pPr>
    </w:p>
    <w:p w:rsidR="00475D0B" w:rsidRPr="00475D0B" w:rsidRDefault="00475D0B" w:rsidP="00475D0B">
      <w:pPr>
        <w:autoSpaceDE w:val="0"/>
        <w:autoSpaceDN w:val="0"/>
        <w:adjustRightInd w:val="0"/>
        <w:spacing w:line="228" w:lineRule="auto"/>
        <w:ind w:firstLine="709"/>
        <w:jc w:val="both"/>
        <w:rPr>
          <w:rFonts w:ascii="Arial" w:hAnsi="Arial" w:cs="Arial"/>
          <w:color w:val="000000"/>
          <w:sz w:val="16"/>
          <w:szCs w:val="16"/>
        </w:rPr>
      </w:pPr>
      <w:r w:rsidRPr="00475D0B">
        <w:rPr>
          <w:rFonts w:ascii="Arial" w:hAnsi="Arial" w:cs="Arial"/>
          <w:color w:val="000000"/>
          <w:sz w:val="16"/>
          <w:szCs w:val="16"/>
        </w:rPr>
        <w:t xml:space="preserve">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39 Устава муниципального образования «Хохорск», Дума муниципального образования «Хохорск» решила: </w:t>
      </w:r>
    </w:p>
    <w:p w:rsidR="00475D0B" w:rsidRPr="00475D0B" w:rsidRDefault="00475D0B" w:rsidP="00475D0B">
      <w:pPr>
        <w:autoSpaceDE w:val="0"/>
        <w:autoSpaceDN w:val="0"/>
        <w:adjustRightInd w:val="0"/>
        <w:spacing w:line="228" w:lineRule="auto"/>
        <w:ind w:firstLine="709"/>
        <w:jc w:val="both"/>
        <w:rPr>
          <w:rFonts w:ascii="Arial" w:hAnsi="Arial" w:cs="Arial"/>
          <w:color w:val="000000"/>
          <w:sz w:val="16"/>
          <w:szCs w:val="16"/>
        </w:rPr>
      </w:pPr>
      <w:r w:rsidRPr="00475D0B">
        <w:rPr>
          <w:rFonts w:ascii="Arial" w:hAnsi="Arial" w:cs="Arial"/>
          <w:color w:val="000000"/>
          <w:sz w:val="16"/>
          <w:szCs w:val="16"/>
        </w:rPr>
        <w:t>1. Утвердить прилагаемое Положение о системе муниципальных правовых актов муниципального образования «Хохорск».</w:t>
      </w:r>
    </w:p>
    <w:p w:rsidR="00475D0B" w:rsidRPr="00475D0B" w:rsidRDefault="00475D0B" w:rsidP="00475D0B">
      <w:pPr>
        <w:autoSpaceDE w:val="0"/>
        <w:autoSpaceDN w:val="0"/>
        <w:adjustRightInd w:val="0"/>
        <w:spacing w:line="228" w:lineRule="auto"/>
        <w:ind w:firstLine="709"/>
        <w:jc w:val="both"/>
        <w:rPr>
          <w:rFonts w:ascii="Arial" w:hAnsi="Arial" w:cs="Arial"/>
          <w:color w:val="000000"/>
          <w:sz w:val="16"/>
          <w:szCs w:val="16"/>
        </w:rPr>
      </w:pPr>
      <w:r w:rsidRPr="00475D0B">
        <w:rPr>
          <w:rFonts w:ascii="Arial" w:hAnsi="Arial" w:cs="Arial"/>
          <w:color w:val="000000"/>
          <w:sz w:val="16"/>
          <w:szCs w:val="16"/>
        </w:rPr>
        <w:t>2. Настоящее решение вступает в силу после дня его официального опубликования.</w:t>
      </w:r>
    </w:p>
    <w:p w:rsidR="00475D0B" w:rsidRPr="00475D0B" w:rsidRDefault="00475D0B" w:rsidP="00475D0B">
      <w:pPr>
        <w:shd w:val="clear" w:color="auto" w:fill="FFFFFF"/>
        <w:spacing w:after="0" w:line="315" w:lineRule="atLeast"/>
        <w:textAlignment w:val="baseline"/>
        <w:rPr>
          <w:rFonts w:ascii="Arial" w:eastAsia="Times New Roman" w:hAnsi="Arial" w:cs="Arial"/>
          <w:color w:val="2D2D2D"/>
          <w:spacing w:val="2"/>
          <w:sz w:val="16"/>
          <w:szCs w:val="16"/>
        </w:rPr>
      </w:pPr>
      <w:r w:rsidRPr="00475D0B">
        <w:rPr>
          <w:rFonts w:ascii="Arial" w:eastAsia="Times New Roman" w:hAnsi="Arial" w:cs="Arial"/>
          <w:color w:val="2D2D2D"/>
          <w:spacing w:val="2"/>
          <w:sz w:val="16"/>
          <w:szCs w:val="16"/>
        </w:rPr>
        <w:lastRenderedPageBreak/>
        <w:t>Председатель Думы</w:t>
      </w:r>
    </w:p>
    <w:p w:rsidR="00475D0B" w:rsidRPr="00475D0B" w:rsidRDefault="00475D0B" w:rsidP="00475D0B">
      <w:pPr>
        <w:shd w:val="clear" w:color="auto" w:fill="FFFFFF"/>
        <w:spacing w:after="0" w:line="315" w:lineRule="atLeast"/>
        <w:textAlignment w:val="baseline"/>
        <w:rPr>
          <w:rFonts w:ascii="Arial" w:eastAsia="Times New Roman" w:hAnsi="Arial" w:cs="Arial"/>
          <w:color w:val="2D2D2D"/>
          <w:spacing w:val="2"/>
          <w:sz w:val="16"/>
          <w:szCs w:val="16"/>
        </w:rPr>
      </w:pPr>
      <w:r w:rsidRPr="00475D0B">
        <w:rPr>
          <w:rFonts w:ascii="Arial" w:eastAsia="Times New Roman" w:hAnsi="Arial" w:cs="Arial"/>
          <w:color w:val="2D2D2D"/>
          <w:spacing w:val="2"/>
          <w:sz w:val="16"/>
          <w:szCs w:val="16"/>
        </w:rPr>
        <w:t>Глава муниципального образования</w:t>
      </w:r>
    </w:p>
    <w:p w:rsidR="00475D0B" w:rsidRPr="00475D0B" w:rsidRDefault="00475D0B" w:rsidP="00475D0B">
      <w:pPr>
        <w:autoSpaceDE w:val="0"/>
        <w:autoSpaceDN w:val="0"/>
        <w:adjustRightInd w:val="0"/>
        <w:jc w:val="both"/>
        <w:rPr>
          <w:rFonts w:ascii="Arial" w:hAnsi="Arial" w:cs="Arial"/>
          <w:color w:val="000000"/>
          <w:kern w:val="2"/>
          <w:sz w:val="16"/>
          <w:szCs w:val="16"/>
        </w:rPr>
      </w:pPr>
      <w:r w:rsidRPr="00475D0B">
        <w:rPr>
          <w:rFonts w:ascii="Arial" w:eastAsia="Times New Roman" w:hAnsi="Arial" w:cs="Arial"/>
          <w:color w:val="2D2D2D"/>
          <w:spacing w:val="2"/>
          <w:sz w:val="16"/>
          <w:szCs w:val="16"/>
        </w:rPr>
        <w:t>Э.И.Коняев</w:t>
      </w:r>
    </w:p>
    <w:tbl>
      <w:tblPr>
        <w:tblW w:w="14511" w:type="dxa"/>
        <w:tblLook w:val="00A0"/>
      </w:tblPr>
      <w:tblGrid>
        <w:gridCol w:w="9648"/>
        <w:gridCol w:w="4863"/>
      </w:tblGrid>
      <w:tr w:rsidR="00475D0B" w:rsidRPr="00475D0B" w:rsidTr="00BE080E">
        <w:tc>
          <w:tcPr>
            <w:tcW w:w="9648" w:type="dxa"/>
          </w:tcPr>
          <w:p w:rsidR="00475D0B" w:rsidRPr="00475D0B" w:rsidRDefault="00475D0B" w:rsidP="00BE080E">
            <w:pPr>
              <w:autoSpaceDE w:val="0"/>
              <w:autoSpaceDN w:val="0"/>
              <w:adjustRightInd w:val="0"/>
              <w:jc w:val="both"/>
              <w:rPr>
                <w:rFonts w:ascii="Arial" w:hAnsi="Arial" w:cs="Arial"/>
                <w:color w:val="000000"/>
                <w:kern w:val="2"/>
                <w:sz w:val="16"/>
                <w:szCs w:val="16"/>
              </w:rPr>
            </w:pPr>
          </w:p>
        </w:tc>
        <w:tc>
          <w:tcPr>
            <w:tcW w:w="4863" w:type="dxa"/>
          </w:tcPr>
          <w:p w:rsidR="00475D0B" w:rsidRPr="00475D0B" w:rsidRDefault="00475D0B" w:rsidP="00BE080E">
            <w:pPr>
              <w:autoSpaceDE w:val="0"/>
              <w:autoSpaceDN w:val="0"/>
              <w:adjustRightInd w:val="0"/>
              <w:spacing w:line="228" w:lineRule="auto"/>
              <w:rPr>
                <w:rFonts w:ascii="Arial" w:hAnsi="Arial" w:cs="Arial"/>
                <w:color w:val="000000"/>
                <w:kern w:val="2"/>
                <w:sz w:val="16"/>
                <w:szCs w:val="16"/>
              </w:rPr>
            </w:pPr>
          </w:p>
        </w:tc>
      </w:tr>
    </w:tbl>
    <w:p w:rsidR="00475D0B" w:rsidRPr="00475D0B" w:rsidRDefault="00475D0B" w:rsidP="00475D0B">
      <w:pPr>
        <w:suppressAutoHyphens/>
        <w:spacing w:after="0" w:line="240" w:lineRule="auto"/>
        <w:jc w:val="right"/>
        <w:rPr>
          <w:rFonts w:ascii="Courier New" w:hAnsi="Courier New" w:cs="Courier New"/>
          <w:color w:val="000000"/>
          <w:sz w:val="16"/>
          <w:szCs w:val="16"/>
        </w:rPr>
      </w:pPr>
      <w:r w:rsidRPr="00475D0B">
        <w:rPr>
          <w:rFonts w:ascii="Courier New" w:hAnsi="Courier New" w:cs="Courier New"/>
          <w:color w:val="000000"/>
          <w:sz w:val="16"/>
          <w:szCs w:val="16"/>
        </w:rPr>
        <w:t>УТВЕРЖДЕНО</w:t>
      </w:r>
    </w:p>
    <w:p w:rsidR="00475D0B" w:rsidRPr="00475D0B" w:rsidRDefault="00475D0B" w:rsidP="00475D0B">
      <w:pPr>
        <w:suppressAutoHyphens/>
        <w:spacing w:after="0" w:line="240" w:lineRule="auto"/>
        <w:ind w:left="5387"/>
        <w:jc w:val="both"/>
        <w:rPr>
          <w:rFonts w:ascii="Courier New" w:hAnsi="Courier New" w:cs="Courier New"/>
          <w:color w:val="000000"/>
          <w:sz w:val="16"/>
          <w:szCs w:val="16"/>
        </w:rPr>
      </w:pPr>
    </w:p>
    <w:p w:rsidR="00475D0B" w:rsidRPr="00475D0B" w:rsidRDefault="00475D0B" w:rsidP="00475D0B">
      <w:pPr>
        <w:suppressAutoHyphens/>
        <w:spacing w:after="0"/>
        <w:ind w:right="-1"/>
        <w:jc w:val="center"/>
        <w:rPr>
          <w:rFonts w:ascii="Arial" w:hAnsi="Arial" w:cs="Arial"/>
          <w:b/>
          <w:color w:val="000000"/>
          <w:kern w:val="16"/>
          <w:sz w:val="16"/>
          <w:szCs w:val="16"/>
        </w:rPr>
      </w:pPr>
      <w:r w:rsidRPr="00475D0B">
        <w:rPr>
          <w:rFonts w:ascii="Arial" w:hAnsi="Arial" w:cs="Arial"/>
          <w:b/>
          <w:color w:val="000000"/>
          <w:kern w:val="16"/>
          <w:sz w:val="16"/>
          <w:szCs w:val="16"/>
        </w:rPr>
        <w:t>ПОЛОЖЕНИЕ</w:t>
      </w:r>
    </w:p>
    <w:p w:rsidR="00475D0B" w:rsidRPr="00475D0B" w:rsidRDefault="00475D0B" w:rsidP="00475D0B">
      <w:pPr>
        <w:suppressAutoHyphens/>
        <w:spacing w:after="0"/>
        <w:ind w:right="-1"/>
        <w:jc w:val="center"/>
        <w:rPr>
          <w:rFonts w:ascii="Arial" w:hAnsi="Arial" w:cs="Arial"/>
          <w:b/>
          <w:color w:val="000000"/>
          <w:kern w:val="16"/>
          <w:sz w:val="16"/>
          <w:szCs w:val="16"/>
        </w:rPr>
      </w:pPr>
      <w:r w:rsidRPr="00475D0B">
        <w:rPr>
          <w:rFonts w:ascii="Arial" w:hAnsi="Arial" w:cs="Arial"/>
          <w:b/>
          <w:color w:val="000000"/>
          <w:kern w:val="16"/>
          <w:sz w:val="16"/>
          <w:szCs w:val="16"/>
        </w:rPr>
        <w:t>О СИСТЕМЕ МУНИЦИПАЛЬНЫХ ПРАВОВЫХ АКТОВ</w:t>
      </w:r>
    </w:p>
    <w:p w:rsidR="00475D0B" w:rsidRPr="00475D0B" w:rsidRDefault="00475D0B" w:rsidP="00475D0B">
      <w:pPr>
        <w:suppressAutoHyphens/>
        <w:spacing w:after="0"/>
        <w:ind w:right="-1"/>
        <w:jc w:val="center"/>
        <w:rPr>
          <w:rFonts w:ascii="Arial" w:hAnsi="Arial" w:cs="Arial"/>
          <w:b/>
          <w:color w:val="000000"/>
          <w:kern w:val="16"/>
          <w:sz w:val="16"/>
          <w:szCs w:val="16"/>
        </w:rPr>
      </w:pPr>
      <w:r w:rsidRPr="00475D0B">
        <w:rPr>
          <w:rFonts w:ascii="Arial" w:hAnsi="Arial" w:cs="Arial"/>
          <w:b/>
          <w:color w:val="000000"/>
          <w:kern w:val="16"/>
          <w:sz w:val="16"/>
          <w:szCs w:val="16"/>
        </w:rPr>
        <w:t>МУНИЦИПАЛЬНОГО ОБРАЗОВАНИЯ «ХОХОРСК»</w:t>
      </w:r>
    </w:p>
    <w:p w:rsidR="00475D0B" w:rsidRPr="00475D0B" w:rsidRDefault="00475D0B" w:rsidP="00475D0B">
      <w:pPr>
        <w:keepNext/>
        <w:autoSpaceDE w:val="0"/>
        <w:autoSpaceDN w:val="0"/>
        <w:adjustRightInd w:val="0"/>
        <w:ind w:right="-1"/>
        <w:jc w:val="center"/>
        <w:rPr>
          <w:rFonts w:ascii="Arial" w:hAnsi="Arial" w:cs="Arial"/>
          <w:color w:val="000000"/>
          <w:sz w:val="16"/>
          <w:szCs w:val="16"/>
        </w:rPr>
      </w:pPr>
      <w:r w:rsidRPr="00475D0B">
        <w:rPr>
          <w:rFonts w:ascii="Arial" w:hAnsi="Arial" w:cs="Arial"/>
          <w:color w:val="000000"/>
          <w:sz w:val="16"/>
          <w:szCs w:val="16"/>
        </w:rPr>
        <w:t>Глава 1. Общие положения</w:t>
      </w:r>
    </w:p>
    <w:p w:rsidR="00475D0B" w:rsidRPr="00475D0B" w:rsidRDefault="00475D0B" w:rsidP="00475D0B">
      <w:pPr>
        <w:autoSpaceDE w:val="0"/>
        <w:autoSpaceDN w:val="0"/>
        <w:adjustRightInd w:val="0"/>
        <w:ind w:right="-1" w:firstLine="709"/>
        <w:jc w:val="both"/>
        <w:rPr>
          <w:rFonts w:ascii="Arial" w:hAnsi="Arial" w:cs="Arial"/>
          <w:color w:val="000000"/>
          <w:sz w:val="16"/>
          <w:szCs w:val="16"/>
        </w:rPr>
      </w:pPr>
      <w:r w:rsidRPr="00475D0B">
        <w:rPr>
          <w:rFonts w:ascii="Arial" w:hAnsi="Arial" w:cs="Arial"/>
          <w:color w:val="000000"/>
          <w:sz w:val="16"/>
          <w:szCs w:val="16"/>
        </w:rPr>
        <w:t xml:space="preserve">1. 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 «Хохорск» к </w:t>
      </w:r>
      <w:r w:rsidRPr="00475D0B">
        <w:rPr>
          <w:rFonts w:ascii="Arial" w:hAnsi="Arial" w:cs="Arial"/>
          <w:color w:val="000000"/>
          <w:kern w:val="2"/>
          <w:sz w:val="16"/>
          <w:szCs w:val="16"/>
        </w:rPr>
        <w:t xml:space="preserve">муниципальным правовым актам </w:t>
      </w:r>
      <w:r w:rsidRPr="00475D0B">
        <w:rPr>
          <w:rFonts w:ascii="Arial" w:hAnsi="Arial" w:cs="Arial"/>
          <w:color w:val="000000"/>
          <w:sz w:val="16"/>
          <w:szCs w:val="16"/>
        </w:rPr>
        <w:t>муниципального образования «Хохорск»</w:t>
      </w:r>
      <w:r w:rsidRPr="00475D0B">
        <w:rPr>
          <w:rFonts w:ascii="Arial" w:hAnsi="Arial" w:cs="Arial"/>
          <w:i/>
          <w:color w:val="000000"/>
          <w:sz w:val="16"/>
          <w:szCs w:val="16"/>
        </w:rPr>
        <w:t xml:space="preserve"> </w:t>
      </w:r>
      <w:r w:rsidRPr="00475D0B">
        <w:rPr>
          <w:rFonts w:ascii="Arial" w:hAnsi="Arial" w:cs="Arial"/>
          <w:color w:val="000000"/>
          <w:kern w:val="2"/>
          <w:sz w:val="16"/>
          <w:szCs w:val="16"/>
        </w:rPr>
        <w:t>(далее – муниципальные правовые акты)</w:t>
      </w:r>
      <w:r w:rsidRPr="00475D0B">
        <w:rPr>
          <w:rFonts w:ascii="Arial" w:hAnsi="Arial" w:cs="Arial"/>
          <w:color w:val="000000"/>
          <w:sz w:val="16"/>
          <w:szCs w:val="16"/>
        </w:rPr>
        <w:t>, к порядку подготовки их проектов, а также к порядку учета, регистрации и мониторинга муниципальных правовых актов.</w:t>
      </w:r>
    </w:p>
    <w:p w:rsidR="00475D0B" w:rsidRPr="00475D0B" w:rsidRDefault="00475D0B" w:rsidP="00475D0B">
      <w:pPr>
        <w:keepNext/>
        <w:jc w:val="center"/>
        <w:rPr>
          <w:rFonts w:ascii="Arial" w:hAnsi="Arial" w:cs="Arial"/>
          <w:b/>
          <w:color w:val="000000"/>
          <w:kern w:val="2"/>
          <w:sz w:val="16"/>
          <w:szCs w:val="16"/>
        </w:rPr>
      </w:pPr>
      <w:r w:rsidRPr="00475D0B">
        <w:rPr>
          <w:rFonts w:ascii="Arial" w:hAnsi="Arial" w:cs="Arial"/>
          <w:color w:val="000000"/>
          <w:kern w:val="2"/>
          <w:sz w:val="16"/>
          <w:szCs w:val="16"/>
        </w:rPr>
        <w:t>Глава 2. Система муниципальных правовых актов</w:t>
      </w:r>
    </w:p>
    <w:p w:rsidR="00475D0B" w:rsidRPr="00475D0B" w:rsidRDefault="00475D0B" w:rsidP="00475D0B">
      <w:pPr>
        <w:autoSpaceDE w:val="0"/>
        <w:autoSpaceDN w:val="0"/>
        <w:adjustRightInd w:val="0"/>
        <w:spacing w:after="0" w:line="240" w:lineRule="auto"/>
        <w:ind w:right="-1" w:firstLine="709"/>
        <w:jc w:val="both"/>
        <w:rPr>
          <w:rFonts w:ascii="Arial" w:hAnsi="Arial" w:cs="Arial"/>
          <w:color w:val="000000"/>
          <w:sz w:val="16"/>
          <w:szCs w:val="16"/>
        </w:rPr>
      </w:pPr>
      <w:r w:rsidRPr="00475D0B">
        <w:rPr>
          <w:rFonts w:ascii="Arial" w:hAnsi="Arial" w:cs="Arial"/>
          <w:color w:val="000000"/>
          <w:sz w:val="16"/>
          <w:szCs w:val="16"/>
        </w:rPr>
        <w:t xml:space="preserve">2. </w:t>
      </w:r>
      <w:r w:rsidRPr="00475D0B">
        <w:rPr>
          <w:rFonts w:ascii="Arial" w:hAnsi="Arial" w:cs="Arial"/>
          <w:color w:val="000000"/>
          <w:kern w:val="2"/>
          <w:sz w:val="16"/>
          <w:szCs w:val="16"/>
        </w:rPr>
        <w:t xml:space="preserve">В систему муниципальных правовых актов </w:t>
      </w:r>
      <w:r w:rsidRPr="00475D0B">
        <w:rPr>
          <w:rFonts w:ascii="Arial" w:hAnsi="Arial" w:cs="Arial"/>
          <w:color w:val="000000"/>
          <w:sz w:val="16"/>
          <w:szCs w:val="16"/>
        </w:rPr>
        <w:t>муниципального образования «Хохорск»</w:t>
      </w:r>
      <w:r w:rsidRPr="00475D0B">
        <w:rPr>
          <w:rFonts w:ascii="Arial" w:hAnsi="Arial" w:cs="Arial"/>
          <w:color w:val="000000"/>
          <w:kern w:val="2"/>
          <w:sz w:val="16"/>
          <w:szCs w:val="16"/>
        </w:rPr>
        <w:t xml:space="preserve"> (далее – муниципальное образование) входят:</w:t>
      </w:r>
    </w:p>
    <w:p w:rsidR="00475D0B" w:rsidRPr="00475D0B" w:rsidRDefault="00475D0B" w:rsidP="00475D0B">
      <w:pPr>
        <w:autoSpaceDE w:val="0"/>
        <w:autoSpaceDN w:val="0"/>
        <w:adjustRightInd w:val="0"/>
        <w:spacing w:after="0" w:line="240" w:lineRule="auto"/>
        <w:ind w:right="-1" w:firstLine="709"/>
        <w:jc w:val="both"/>
        <w:rPr>
          <w:rFonts w:ascii="Arial" w:hAnsi="Arial" w:cs="Arial"/>
          <w:color w:val="000000"/>
          <w:sz w:val="16"/>
          <w:szCs w:val="16"/>
        </w:rPr>
      </w:pPr>
      <w:r w:rsidRPr="00475D0B">
        <w:rPr>
          <w:rFonts w:ascii="Arial" w:hAnsi="Arial" w:cs="Arial"/>
          <w:color w:val="000000"/>
          <w:sz w:val="16"/>
          <w:szCs w:val="16"/>
        </w:rPr>
        <w:t>1) устав муниципального образования (далее – Устав);</w:t>
      </w:r>
    </w:p>
    <w:p w:rsidR="00475D0B" w:rsidRPr="00475D0B" w:rsidRDefault="00475D0B" w:rsidP="00475D0B">
      <w:pPr>
        <w:autoSpaceDE w:val="0"/>
        <w:autoSpaceDN w:val="0"/>
        <w:adjustRightInd w:val="0"/>
        <w:spacing w:after="0"/>
        <w:ind w:right="-1" w:firstLine="709"/>
        <w:jc w:val="both"/>
        <w:rPr>
          <w:rFonts w:ascii="Arial" w:hAnsi="Arial" w:cs="Arial"/>
          <w:color w:val="000000"/>
          <w:sz w:val="16"/>
          <w:szCs w:val="16"/>
        </w:rPr>
      </w:pPr>
      <w:r w:rsidRPr="00475D0B">
        <w:rPr>
          <w:rFonts w:ascii="Arial" w:hAnsi="Arial" w:cs="Arial"/>
          <w:color w:val="000000"/>
          <w:sz w:val="16"/>
          <w:szCs w:val="16"/>
        </w:rPr>
        <w:t>2) муниципальные правовые акты о внесении изменений и дополнений в Устав;</w:t>
      </w:r>
    </w:p>
    <w:p w:rsidR="00475D0B" w:rsidRPr="00475D0B" w:rsidRDefault="00475D0B" w:rsidP="00475D0B">
      <w:pPr>
        <w:autoSpaceDE w:val="0"/>
        <w:autoSpaceDN w:val="0"/>
        <w:adjustRightInd w:val="0"/>
        <w:spacing w:after="0"/>
        <w:ind w:right="-1" w:firstLine="709"/>
        <w:jc w:val="both"/>
        <w:rPr>
          <w:rFonts w:ascii="Arial" w:hAnsi="Arial" w:cs="Arial"/>
          <w:color w:val="000000"/>
          <w:sz w:val="16"/>
          <w:szCs w:val="16"/>
        </w:rPr>
      </w:pPr>
      <w:r w:rsidRPr="00475D0B">
        <w:rPr>
          <w:rFonts w:ascii="Arial" w:hAnsi="Arial" w:cs="Arial"/>
          <w:color w:val="000000"/>
          <w:sz w:val="16"/>
          <w:szCs w:val="16"/>
        </w:rPr>
        <w:t>3) муниципальные правовые акты, принятые на местном референдуме (сходе граждан);</w:t>
      </w:r>
    </w:p>
    <w:p w:rsidR="00475D0B" w:rsidRPr="00475D0B" w:rsidRDefault="00475D0B" w:rsidP="00475D0B">
      <w:pPr>
        <w:autoSpaceDE w:val="0"/>
        <w:autoSpaceDN w:val="0"/>
        <w:adjustRightInd w:val="0"/>
        <w:spacing w:after="0"/>
        <w:ind w:right="-1" w:firstLine="709"/>
        <w:jc w:val="both"/>
        <w:rPr>
          <w:rFonts w:ascii="Arial" w:hAnsi="Arial" w:cs="Arial"/>
          <w:color w:val="000000"/>
          <w:sz w:val="16"/>
          <w:szCs w:val="16"/>
        </w:rPr>
      </w:pPr>
      <w:r w:rsidRPr="00475D0B">
        <w:rPr>
          <w:rFonts w:ascii="Arial" w:hAnsi="Arial" w:cs="Arial"/>
          <w:color w:val="000000"/>
          <w:sz w:val="16"/>
          <w:szCs w:val="16"/>
        </w:rPr>
        <w:t>4) решения Думы муниципального образования (далее – Дума);</w:t>
      </w:r>
    </w:p>
    <w:p w:rsidR="00475D0B" w:rsidRPr="00475D0B" w:rsidRDefault="00475D0B" w:rsidP="00475D0B">
      <w:pPr>
        <w:autoSpaceDE w:val="0"/>
        <w:autoSpaceDN w:val="0"/>
        <w:adjustRightInd w:val="0"/>
        <w:spacing w:after="0"/>
        <w:ind w:right="-1" w:firstLine="709"/>
        <w:jc w:val="both"/>
        <w:rPr>
          <w:rFonts w:ascii="Arial" w:hAnsi="Arial" w:cs="Arial"/>
          <w:color w:val="000000"/>
          <w:sz w:val="16"/>
          <w:szCs w:val="16"/>
        </w:rPr>
      </w:pPr>
      <w:r w:rsidRPr="00475D0B">
        <w:rPr>
          <w:rFonts w:ascii="Arial" w:hAnsi="Arial" w:cs="Arial"/>
          <w:color w:val="000000"/>
          <w:sz w:val="16"/>
          <w:szCs w:val="16"/>
        </w:rPr>
        <w:t>5) постановления и распоряжения председателя Думы;</w:t>
      </w:r>
    </w:p>
    <w:p w:rsidR="00475D0B" w:rsidRPr="00475D0B" w:rsidRDefault="00475D0B" w:rsidP="00475D0B">
      <w:pPr>
        <w:autoSpaceDE w:val="0"/>
        <w:autoSpaceDN w:val="0"/>
        <w:adjustRightInd w:val="0"/>
        <w:spacing w:after="0"/>
        <w:ind w:right="-1" w:firstLine="709"/>
        <w:jc w:val="both"/>
        <w:rPr>
          <w:rFonts w:ascii="Arial" w:hAnsi="Arial" w:cs="Arial"/>
          <w:color w:val="000000"/>
          <w:sz w:val="16"/>
          <w:szCs w:val="16"/>
        </w:rPr>
      </w:pPr>
      <w:r w:rsidRPr="00475D0B">
        <w:rPr>
          <w:rFonts w:ascii="Arial" w:hAnsi="Arial" w:cs="Arial"/>
          <w:color w:val="000000"/>
          <w:sz w:val="16"/>
          <w:szCs w:val="16"/>
        </w:rPr>
        <w:t>6) постановления и распоряжения главы муниципального образования (далее – Глава);</w:t>
      </w:r>
    </w:p>
    <w:p w:rsidR="00475D0B" w:rsidRPr="00475D0B" w:rsidRDefault="00475D0B" w:rsidP="00475D0B">
      <w:pPr>
        <w:autoSpaceDE w:val="0"/>
        <w:autoSpaceDN w:val="0"/>
        <w:adjustRightInd w:val="0"/>
        <w:spacing w:after="0"/>
        <w:ind w:right="-1" w:firstLine="709"/>
        <w:jc w:val="both"/>
        <w:rPr>
          <w:rFonts w:ascii="Arial" w:hAnsi="Arial" w:cs="Arial"/>
          <w:color w:val="000000"/>
          <w:sz w:val="16"/>
          <w:szCs w:val="16"/>
        </w:rPr>
      </w:pPr>
      <w:r w:rsidRPr="00475D0B">
        <w:rPr>
          <w:rFonts w:ascii="Arial" w:hAnsi="Arial" w:cs="Arial"/>
          <w:color w:val="000000"/>
          <w:sz w:val="16"/>
          <w:szCs w:val="16"/>
        </w:rPr>
        <w:t>7) постановления и распоряжения местной администрации муниципального образования «Хохорск» (далее – Администрация);</w:t>
      </w:r>
    </w:p>
    <w:p w:rsidR="00475D0B" w:rsidRPr="00475D0B" w:rsidRDefault="00475D0B" w:rsidP="00475D0B">
      <w:pPr>
        <w:autoSpaceDE w:val="0"/>
        <w:autoSpaceDN w:val="0"/>
        <w:adjustRightInd w:val="0"/>
        <w:spacing w:after="0"/>
        <w:ind w:right="-1" w:firstLine="709"/>
        <w:jc w:val="both"/>
        <w:rPr>
          <w:rFonts w:ascii="Arial" w:hAnsi="Arial" w:cs="Arial"/>
          <w:color w:val="000000"/>
          <w:sz w:val="16"/>
          <w:szCs w:val="16"/>
        </w:rPr>
      </w:pPr>
      <w:r w:rsidRPr="00475D0B">
        <w:rPr>
          <w:rFonts w:ascii="Arial" w:hAnsi="Arial" w:cs="Arial"/>
          <w:color w:val="000000"/>
          <w:sz w:val="16"/>
          <w:szCs w:val="16"/>
        </w:rPr>
        <w:t>8) приказы и распоряжения должностных лиц Администрации;</w:t>
      </w:r>
    </w:p>
    <w:p w:rsidR="00475D0B" w:rsidRPr="00475D0B" w:rsidRDefault="00475D0B" w:rsidP="00475D0B">
      <w:pPr>
        <w:autoSpaceDE w:val="0"/>
        <w:autoSpaceDN w:val="0"/>
        <w:adjustRightInd w:val="0"/>
        <w:spacing w:after="0"/>
        <w:ind w:right="-1" w:firstLine="709"/>
        <w:jc w:val="both"/>
        <w:rPr>
          <w:rFonts w:ascii="Arial" w:hAnsi="Arial" w:cs="Arial"/>
          <w:color w:val="000000"/>
          <w:sz w:val="16"/>
          <w:szCs w:val="16"/>
        </w:rPr>
      </w:pPr>
      <w:r w:rsidRPr="00475D0B">
        <w:rPr>
          <w:rFonts w:ascii="Arial" w:hAnsi="Arial" w:cs="Arial"/>
          <w:color w:val="000000"/>
          <w:sz w:val="16"/>
          <w:szCs w:val="16"/>
        </w:rPr>
        <w:t>9) приказы и распоряжения председателя ревизионной комиссии  муниципального образования «Хохорск»</w:t>
      </w:r>
      <w:r w:rsidRPr="00475D0B">
        <w:rPr>
          <w:rFonts w:ascii="Arial" w:hAnsi="Arial" w:cs="Arial"/>
          <w:i/>
          <w:color w:val="000000"/>
          <w:sz w:val="16"/>
          <w:szCs w:val="16"/>
        </w:rPr>
        <w:t xml:space="preserve"> </w:t>
      </w:r>
      <w:r w:rsidRPr="00475D0B">
        <w:rPr>
          <w:rFonts w:ascii="Arial" w:hAnsi="Arial" w:cs="Arial"/>
          <w:color w:val="000000"/>
          <w:sz w:val="16"/>
          <w:szCs w:val="16"/>
        </w:rPr>
        <w:t xml:space="preserve"> (далее – контрольно-счетный орган)</w:t>
      </w:r>
      <w:r w:rsidRPr="00475D0B">
        <w:rPr>
          <w:rStyle w:val="ab"/>
          <w:rFonts w:ascii="Arial" w:hAnsi="Arial" w:cs="Arial"/>
          <w:color w:val="000000"/>
          <w:sz w:val="16"/>
          <w:szCs w:val="16"/>
        </w:rPr>
        <w:footnoteReference w:id="2"/>
      </w:r>
      <w:r w:rsidRPr="00475D0B">
        <w:rPr>
          <w:rFonts w:ascii="Arial" w:hAnsi="Arial" w:cs="Arial"/>
          <w:color w:val="000000"/>
          <w:sz w:val="16"/>
          <w:szCs w:val="16"/>
        </w:rPr>
        <w:t>;</w:t>
      </w:r>
    </w:p>
    <w:p w:rsidR="00475D0B" w:rsidRPr="00475D0B" w:rsidRDefault="00475D0B" w:rsidP="00475D0B">
      <w:pPr>
        <w:autoSpaceDE w:val="0"/>
        <w:autoSpaceDN w:val="0"/>
        <w:adjustRightInd w:val="0"/>
        <w:spacing w:after="0"/>
        <w:ind w:right="-1" w:firstLine="709"/>
        <w:jc w:val="both"/>
        <w:rPr>
          <w:rFonts w:ascii="Arial" w:hAnsi="Arial" w:cs="Arial"/>
          <w:color w:val="000000"/>
          <w:sz w:val="16"/>
          <w:szCs w:val="16"/>
        </w:rPr>
      </w:pPr>
      <w:r w:rsidRPr="00475D0B">
        <w:rPr>
          <w:rFonts w:ascii="Arial" w:hAnsi="Arial" w:cs="Arial"/>
          <w:color w:val="000000"/>
          <w:sz w:val="16"/>
          <w:szCs w:val="16"/>
        </w:rPr>
        <w:t>10) приказы и распоряжения иных должностных лиц местного самоуправления, предусмотренных Уставом.</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3. 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w:t>
      </w:r>
      <w:r w:rsidRPr="00475D0B">
        <w:rPr>
          <w:color w:val="000000"/>
          <w:kern w:val="2"/>
          <w:sz w:val="16"/>
          <w:szCs w:val="16"/>
        </w:rPr>
        <w:lastRenderedPageBreak/>
        <w:t xml:space="preserve">Уставом, </w:t>
      </w:r>
      <w:r w:rsidRPr="00475D0B">
        <w:rPr>
          <w:color w:val="000000"/>
          <w:sz w:val="16"/>
          <w:szCs w:val="16"/>
        </w:rPr>
        <w:t>муниципальными правовыми актами о внесении изменений и дополнений в Устав</w:t>
      </w:r>
      <w:r w:rsidRPr="00475D0B">
        <w:rPr>
          <w:color w:val="000000"/>
          <w:kern w:val="2"/>
          <w:sz w:val="16"/>
          <w:szCs w:val="16"/>
        </w:rPr>
        <w:t>, настоящим Положением.</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475D0B">
        <w:rPr>
          <w:color w:val="000000"/>
          <w:sz w:val="16"/>
          <w:szCs w:val="16"/>
        </w:rPr>
        <w:t>муниципальными правовыми актами о внесении изменений и дополнений в Устав</w:t>
      </w:r>
      <w:r w:rsidRPr="00475D0B">
        <w:rPr>
          <w:color w:val="000000"/>
          <w:kern w:val="2"/>
          <w:sz w:val="16"/>
          <w:szCs w:val="16"/>
        </w:rPr>
        <w:t>, настоящим Положением.</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475D0B">
        <w:rPr>
          <w:color w:val="000000"/>
          <w:sz w:val="16"/>
          <w:szCs w:val="16"/>
        </w:rPr>
        <w:t>муниципальными правовыми актами о внесении изменений и дополнений в Устав</w:t>
      </w:r>
      <w:r w:rsidRPr="00475D0B">
        <w:rPr>
          <w:color w:val="000000"/>
          <w:kern w:val="2"/>
          <w:sz w:val="16"/>
          <w:szCs w:val="16"/>
        </w:rPr>
        <w:t>.</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 xml:space="preserve">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w:t>
      </w:r>
      <w:r w:rsidRPr="00475D0B">
        <w:rPr>
          <w:color w:val="000000"/>
          <w:kern w:val="2"/>
          <w:sz w:val="16"/>
          <w:szCs w:val="16"/>
        </w:rPr>
        <w:lastRenderedPageBreak/>
        <w:t>правовым актам Иркутской области.</w:t>
      </w:r>
    </w:p>
    <w:p w:rsidR="00475D0B" w:rsidRPr="00475D0B" w:rsidRDefault="00475D0B" w:rsidP="00475D0B">
      <w:pPr>
        <w:pStyle w:val="ConsPlusNormal"/>
        <w:ind w:firstLine="709"/>
        <w:jc w:val="both"/>
        <w:rPr>
          <w:color w:val="000000"/>
          <w:kern w:val="2"/>
          <w:sz w:val="16"/>
          <w:szCs w:val="16"/>
        </w:rPr>
      </w:pPr>
    </w:p>
    <w:p w:rsidR="00475D0B" w:rsidRPr="00475D0B" w:rsidRDefault="00475D0B" w:rsidP="00475D0B">
      <w:pPr>
        <w:keepNext/>
        <w:jc w:val="center"/>
        <w:rPr>
          <w:rFonts w:ascii="Arial" w:hAnsi="Arial" w:cs="Arial"/>
          <w:color w:val="000000"/>
          <w:kern w:val="2"/>
          <w:sz w:val="16"/>
          <w:szCs w:val="16"/>
        </w:rPr>
      </w:pPr>
      <w:r w:rsidRPr="00475D0B">
        <w:rPr>
          <w:rFonts w:ascii="Arial" w:hAnsi="Arial" w:cs="Arial"/>
          <w:color w:val="000000"/>
          <w:kern w:val="2"/>
          <w:sz w:val="16"/>
          <w:szCs w:val="16"/>
        </w:rPr>
        <w:t>Глава 3. Особенности юридических свойств и порядка принятия (издания) отдельных видов муниципальных правовых актов</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11. 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
    <w:p w:rsidR="00475D0B" w:rsidRPr="00475D0B" w:rsidRDefault="00475D0B" w:rsidP="00475D0B">
      <w:pPr>
        <w:pStyle w:val="ConsPlusNormal"/>
        <w:ind w:firstLine="709"/>
        <w:jc w:val="both"/>
        <w:rPr>
          <w:color w:val="000000"/>
          <w:sz w:val="16"/>
          <w:szCs w:val="16"/>
        </w:rPr>
      </w:pPr>
      <w:r w:rsidRPr="00475D0B">
        <w:rPr>
          <w:color w:val="000000"/>
          <w:kern w:val="2"/>
          <w:sz w:val="16"/>
          <w:szCs w:val="16"/>
        </w:rPr>
        <w:t xml:space="preserve">12. </w:t>
      </w:r>
      <w:r w:rsidRPr="00475D0B">
        <w:rPr>
          <w:color w:val="000000"/>
          <w:kern w:val="28"/>
          <w:sz w:val="16"/>
          <w:szCs w:val="16"/>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475D0B">
        <w:rPr>
          <w:color w:val="000000"/>
          <w:sz w:val="16"/>
          <w:szCs w:val="16"/>
        </w:rPr>
        <w:t xml:space="preserve"> Постановления и распоряжения председателя Думы не могут противоречить решениям Думы.</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 xml:space="preserve">13. Глава по вопросам, отнесенным к его компетенции Уставом в соответствии с Федеральным законом, другими федеральными законами, </w:t>
      </w:r>
      <w:r w:rsidRPr="00475D0B">
        <w:rPr>
          <w:color w:val="000000"/>
          <w:kern w:val="28"/>
          <w:sz w:val="16"/>
          <w:szCs w:val="16"/>
        </w:rPr>
        <w:t>издает нормативные правовые акты в форме постановлений и ненормативные правовые акты в форме распоряжений</w:t>
      </w:r>
      <w:r w:rsidRPr="00475D0B">
        <w:rPr>
          <w:color w:val="000000"/>
          <w:kern w:val="2"/>
          <w:sz w:val="16"/>
          <w:szCs w:val="16"/>
        </w:rPr>
        <w:t xml:space="preserve"> (далее в совокупности – правовые акты Главы).</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475D0B" w:rsidRPr="00475D0B" w:rsidRDefault="00475D0B" w:rsidP="00475D0B">
      <w:pPr>
        <w:pStyle w:val="ConsPlusNormal"/>
        <w:ind w:firstLine="709"/>
        <w:jc w:val="both"/>
        <w:rPr>
          <w:color w:val="000000"/>
          <w:kern w:val="2"/>
          <w:sz w:val="16"/>
          <w:szCs w:val="16"/>
        </w:rPr>
      </w:pPr>
      <w:r w:rsidRPr="00475D0B">
        <w:rPr>
          <w:color w:val="000000"/>
          <w:sz w:val="16"/>
          <w:szCs w:val="16"/>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475D0B" w:rsidRPr="00475D0B" w:rsidRDefault="00475D0B" w:rsidP="00475D0B">
      <w:pPr>
        <w:pStyle w:val="ConsPlusNormal"/>
        <w:ind w:firstLine="709"/>
        <w:jc w:val="both"/>
        <w:rPr>
          <w:color w:val="000000"/>
          <w:kern w:val="2"/>
          <w:sz w:val="16"/>
          <w:szCs w:val="16"/>
        </w:rPr>
      </w:pPr>
    </w:p>
    <w:p w:rsidR="00475D0B" w:rsidRPr="00475D0B" w:rsidRDefault="00475D0B" w:rsidP="00475D0B">
      <w:pPr>
        <w:keepNext/>
        <w:spacing w:after="0"/>
        <w:jc w:val="center"/>
        <w:rPr>
          <w:rFonts w:ascii="Arial" w:hAnsi="Arial" w:cs="Arial"/>
          <w:color w:val="000000"/>
          <w:kern w:val="2"/>
          <w:sz w:val="16"/>
          <w:szCs w:val="16"/>
        </w:rPr>
      </w:pPr>
      <w:r w:rsidRPr="00475D0B">
        <w:rPr>
          <w:rFonts w:ascii="Arial" w:hAnsi="Arial" w:cs="Arial"/>
          <w:color w:val="000000"/>
          <w:kern w:val="2"/>
          <w:sz w:val="16"/>
          <w:szCs w:val="16"/>
        </w:rPr>
        <w:lastRenderedPageBreak/>
        <w:t>Глава 4. Подготовка проектов муниципальных правовых актов.</w:t>
      </w:r>
    </w:p>
    <w:p w:rsidR="00475D0B" w:rsidRPr="00475D0B" w:rsidRDefault="00475D0B" w:rsidP="00475D0B">
      <w:pPr>
        <w:keepNext/>
        <w:spacing w:after="0"/>
        <w:jc w:val="center"/>
        <w:rPr>
          <w:rFonts w:ascii="Arial" w:hAnsi="Arial" w:cs="Arial"/>
          <w:color w:val="000000"/>
          <w:kern w:val="2"/>
          <w:sz w:val="16"/>
          <w:szCs w:val="16"/>
        </w:rPr>
      </w:pPr>
      <w:r w:rsidRPr="00475D0B">
        <w:rPr>
          <w:rFonts w:ascii="Arial" w:hAnsi="Arial" w:cs="Arial"/>
          <w:color w:val="000000"/>
          <w:kern w:val="2"/>
          <w:sz w:val="16"/>
          <w:szCs w:val="16"/>
        </w:rPr>
        <w:t>Реквизиты муниципальных правовых актов</w:t>
      </w:r>
    </w:p>
    <w:p w:rsidR="00475D0B" w:rsidRPr="00475D0B" w:rsidRDefault="00475D0B" w:rsidP="00475D0B">
      <w:pPr>
        <w:keepNext/>
        <w:spacing w:after="0"/>
        <w:jc w:val="center"/>
        <w:rPr>
          <w:rFonts w:ascii="Arial" w:hAnsi="Arial" w:cs="Arial"/>
          <w:b/>
          <w:color w:val="000000"/>
          <w:kern w:val="2"/>
          <w:sz w:val="16"/>
          <w:szCs w:val="16"/>
        </w:rPr>
      </w:pP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475D0B">
        <w:rPr>
          <w:color w:val="000000"/>
          <w:kern w:val="2"/>
          <w:sz w:val="16"/>
          <w:szCs w:val="16"/>
        </w:rPr>
        <w:noBreakHyphen/>
        <w:t>ФЗ «</w:t>
      </w:r>
      <w:r w:rsidRPr="00475D0B">
        <w:rPr>
          <w:sz w:val="16"/>
          <w:szCs w:val="16"/>
        </w:rPr>
        <w:t>О порядке рассмотрения обращений граждан Российской Федерации</w:t>
      </w:r>
      <w:r w:rsidRPr="00475D0B">
        <w:rPr>
          <w:color w:val="000000"/>
          <w:kern w:val="2"/>
          <w:sz w:val="16"/>
          <w:szCs w:val="16"/>
        </w:rPr>
        <w:t>» и иными федеральными нормативными правовыми актами, Уставом, иными муниципальными правовыми актами.</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17. 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18. Антикоррупционная экспертиза проектов муниципальных правовых актов проводится в обязательном порядке.</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Порядок проведения антикоррупционной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 xml:space="preserve">19. Правила юридической техники подготовки и оформления муниципальных правовых актов </w:t>
      </w:r>
      <w:r w:rsidRPr="00475D0B">
        <w:rPr>
          <w:color w:val="000000"/>
          <w:kern w:val="2"/>
          <w:sz w:val="16"/>
          <w:szCs w:val="16"/>
        </w:rPr>
        <w:lastRenderedPageBreak/>
        <w:t>утверждаются решением Думы.</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20. Муниципальные правовые акты имеют следующие реквизиты:</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2) наименование формы муниципального правового акта;</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3) для нормативного муниципального правового акта – индивидуализированный заголовок;</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4) дата подписания муниципального правового акта;</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5)  удостоверительная подпись (удостоверительные подписи) должностного лица (должностных лиц), подписавших муниципальный правовой акт;</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21. При внесении изменений в муниципальные правовые акты их реквизиты, предусмотренные подпунктами 1–2, 4–6 пункта 20 настоящего Положения, не подлежат изменению.</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 xml:space="preserve">22. Правовым актом Думы могут быть предусмотрены реквизиты правовых актов Думы, правовых актов председателя Думы, а также </w:t>
      </w:r>
      <w:r w:rsidRPr="00475D0B">
        <w:rPr>
          <w:color w:val="000000"/>
          <w:sz w:val="16"/>
          <w:szCs w:val="16"/>
        </w:rPr>
        <w:t>муниципальных правовых актов, принятых на местном референдуме (сходе граждан)</w:t>
      </w:r>
      <w:r w:rsidRPr="00475D0B">
        <w:rPr>
          <w:color w:val="000000"/>
          <w:kern w:val="2"/>
          <w:sz w:val="16"/>
          <w:szCs w:val="16"/>
        </w:rPr>
        <w:t>, в дополнение к реквизитам муниципальных правовых актов, предусмотренным пунктом 20 настоящего Положения.</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20 настоящего Положения.</w:t>
      </w:r>
    </w:p>
    <w:p w:rsidR="00475D0B" w:rsidRPr="00475D0B" w:rsidRDefault="00475D0B" w:rsidP="00475D0B">
      <w:pPr>
        <w:pStyle w:val="ConsPlusNormal"/>
        <w:ind w:firstLine="709"/>
        <w:jc w:val="both"/>
        <w:rPr>
          <w:color w:val="000000"/>
          <w:kern w:val="2"/>
          <w:sz w:val="16"/>
          <w:szCs w:val="16"/>
        </w:rPr>
      </w:pPr>
    </w:p>
    <w:p w:rsidR="00475D0B" w:rsidRPr="00475D0B" w:rsidRDefault="00475D0B" w:rsidP="00475D0B">
      <w:pPr>
        <w:keepNext/>
        <w:jc w:val="center"/>
        <w:rPr>
          <w:rFonts w:ascii="Arial" w:hAnsi="Arial" w:cs="Arial"/>
          <w:color w:val="000000"/>
          <w:kern w:val="2"/>
          <w:sz w:val="16"/>
          <w:szCs w:val="16"/>
        </w:rPr>
      </w:pPr>
      <w:r w:rsidRPr="00475D0B">
        <w:rPr>
          <w:rFonts w:ascii="Arial" w:hAnsi="Arial" w:cs="Arial"/>
          <w:color w:val="000000"/>
          <w:kern w:val="2"/>
          <w:sz w:val="16"/>
          <w:szCs w:val="16"/>
        </w:rPr>
        <w:t>Глава 5. Учет, государственная регистрация, мониторинг</w:t>
      </w:r>
      <w:r w:rsidRPr="00475D0B">
        <w:rPr>
          <w:rFonts w:ascii="Arial" w:hAnsi="Arial" w:cs="Arial"/>
          <w:color w:val="000000"/>
          <w:kern w:val="2"/>
          <w:sz w:val="16"/>
          <w:szCs w:val="16"/>
        </w:rPr>
        <w:br/>
        <w:t>муниципальных правовых актов</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Порядок учета муниципальных правовых актов определяется правовым актом Думы.</w:t>
      </w:r>
    </w:p>
    <w:p w:rsidR="00475D0B" w:rsidRPr="00475D0B" w:rsidRDefault="00475D0B" w:rsidP="00475D0B">
      <w:pPr>
        <w:pStyle w:val="ConsPlusNormal"/>
        <w:ind w:firstLine="709"/>
        <w:jc w:val="both"/>
        <w:rPr>
          <w:color w:val="000000"/>
          <w:kern w:val="2"/>
          <w:sz w:val="16"/>
          <w:szCs w:val="16"/>
        </w:rPr>
      </w:pPr>
      <w:r w:rsidRPr="00475D0B">
        <w:rPr>
          <w:color w:val="000000"/>
          <w:kern w:val="2"/>
          <w:sz w:val="16"/>
          <w:szCs w:val="16"/>
        </w:rPr>
        <w:t>24. Нормативные муниципальные правовые акты в соответствии со статьей 43</w:t>
      </w:r>
      <w:r w:rsidRPr="00475D0B">
        <w:rPr>
          <w:color w:val="000000"/>
          <w:kern w:val="2"/>
          <w:sz w:val="16"/>
          <w:szCs w:val="16"/>
          <w:vertAlign w:val="superscript"/>
        </w:rPr>
        <w:t>1</w:t>
      </w:r>
      <w:r w:rsidRPr="00475D0B">
        <w:rPr>
          <w:color w:val="000000"/>
          <w:kern w:val="2"/>
          <w:sz w:val="16"/>
          <w:szCs w:val="16"/>
        </w:rPr>
        <w:t xml:space="preserve"> Федерального закона </w:t>
      </w:r>
      <w:r w:rsidRPr="00475D0B">
        <w:rPr>
          <w:color w:val="000000"/>
          <w:sz w:val="16"/>
          <w:szCs w:val="16"/>
        </w:rPr>
        <w:t>от 6 октября 2003 года № 131-ФЗ «Об общих принципах организации местного самоуправления в Российской Федерации»</w:t>
      </w:r>
      <w:r w:rsidRPr="00475D0B">
        <w:rPr>
          <w:color w:val="000000"/>
          <w:kern w:val="2"/>
          <w:sz w:val="16"/>
          <w:szCs w:val="16"/>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rsidR="00475D0B" w:rsidRPr="00475D0B" w:rsidRDefault="00475D0B" w:rsidP="00475D0B">
      <w:pPr>
        <w:pStyle w:val="ConsPlusNormal"/>
        <w:ind w:firstLine="709"/>
        <w:jc w:val="both"/>
        <w:rPr>
          <w:kern w:val="2"/>
          <w:sz w:val="16"/>
          <w:szCs w:val="16"/>
        </w:rPr>
      </w:pPr>
      <w:r w:rsidRPr="00475D0B">
        <w:rPr>
          <w:color w:val="000000"/>
          <w:kern w:val="2"/>
          <w:sz w:val="16"/>
          <w:szCs w:val="16"/>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475D0B">
        <w:rPr>
          <w:kern w:val="2"/>
          <w:sz w:val="16"/>
          <w:szCs w:val="16"/>
        </w:rPr>
        <w:t>авы.</w:t>
      </w:r>
    </w:p>
    <w:p w:rsidR="00475D0B" w:rsidRPr="00475D0B" w:rsidRDefault="00475D0B" w:rsidP="00475D0B">
      <w:pPr>
        <w:pStyle w:val="ConsPlusNormal"/>
        <w:ind w:firstLine="709"/>
        <w:jc w:val="both"/>
        <w:rPr>
          <w:kern w:val="2"/>
          <w:sz w:val="16"/>
          <w:szCs w:val="16"/>
        </w:rPr>
      </w:pPr>
      <w:r w:rsidRPr="00475D0B">
        <w:rPr>
          <w:kern w:val="2"/>
          <w:sz w:val="16"/>
          <w:szCs w:val="16"/>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475D0B" w:rsidRPr="00475D0B" w:rsidRDefault="00475D0B" w:rsidP="00475D0B">
      <w:pPr>
        <w:pStyle w:val="ConsPlusNormal"/>
        <w:ind w:firstLine="709"/>
        <w:jc w:val="both"/>
        <w:rPr>
          <w:kern w:val="2"/>
          <w:sz w:val="16"/>
          <w:szCs w:val="16"/>
        </w:rPr>
      </w:pPr>
      <w:r w:rsidRPr="00475D0B">
        <w:rPr>
          <w:kern w:val="2"/>
          <w:sz w:val="16"/>
          <w:szCs w:val="16"/>
        </w:rPr>
        <w:t xml:space="preserve">Порядок организации </w:t>
      </w:r>
      <w:r w:rsidRPr="00475D0B">
        <w:rPr>
          <w:color w:val="000000"/>
          <w:kern w:val="2"/>
          <w:sz w:val="16"/>
          <w:szCs w:val="16"/>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475D0B">
        <w:rPr>
          <w:kern w:val="2"/>
          <w:sz w:val="16"/>
          <w:szCs w:val="16"/>
        </w:rPr>
        <w:t>авы.</w:t>
      </w:r>
    </w:p>
    <w:p w:rsidR="00475D0B" w:rsidRPr="00475D0B" w:rsidRDefault="00475D0B" w:rsidP="00475D0B">
      <w:pPr>
        <w:pStyle w:val="ConsPlusNormal"/>
        <w:ind w:firstLine="709"/>
        <w:jc w:val="both"/>
        <w:rPr>
          <w:kern w:val="2"/>
          <w:sz w:val="16"/>
          <w:szCs w:val="16"/>
        </w:rPr>
      </w:pPr>
      <w:r w:rsidRPr="00475D0B">
        <w:rPr>
          <w:kern w:val="2"/>
          <w:sz w:val="16"/>
          <w:szCs w:val="16"/>
        </w:rPr>
        <w:lastRenderedPageBreak/>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475D0B" w:rsidRPr="00475D0B" w:rsidRDefault="00475D0B" w:rsidP="00475D0B">
      <w:pPr>
        <w:pStyle w:val="ConsPlusNormal"/>
        <w:ind w:firstLine="709"/>
        <w:jc w:val="both"/>
        <w:rPr>
          <w:kern w:val="2"/>
          <w:sz w:val="16"/>
          <w:szCs w:val="16"/>
        </w:rPr>
      </w:pPr>
      <w:r w:rsidRPr="00475D0B">
        <w:rPr>
          <w:kern w:val="2"/>
          <w:sz w:val="16"/>
          <w:szCs w:val="16"/>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475D0B" w:rsidRPr="00475D0B" w:rsidRDefault="00475D0B" w:rsidP="00475D0B">
      <w:pPr>
        <w:spacing w:after="0" w:line="240" w:lineRule="auto"/>
        <w:rPr>
          <w:rFonts w:ascii="Arial" w:hAnsi="Arial" w:cs="Arial"/>
          <w:b/>
          <w:bCs/>
          <w:kern w:val="28"/>
          <w:sz w:val="16"/>
          <w:szCs w:val="16"/>
        </w:rPr>
      </w:pPr>
    </w:p>
    <w:p w:rsidR="00475D0B" w:rsidRPr="00475D0B" w:rsidRDefault="00475D0B" w:rsidP="00475D0B">
      <w:pPr>
        <w:spacing w:after="0" w:line="240" w:lineRule="auto"/>
        <w:rPr>
          <w:rFonts w:ascii="Arial" w:hAnsi="Arial" w:cs="Arial"/>
          <w:b/>
          <w:bCs/>
          <w:kern w:val="28"/>
          <w:sz w:val="16"/>
          <w:szCs w:val="16"/>
        </w:rPr>
      </w:pPr>
    </w:p>
    <w:p w:rsidR="00475D0B" w:rsidRPr="00475D0B" w:rsidRDefault="00475D0B" w:rsidP="00475D0B">
      <w:pPr>
        <w:spacing w:after="0" w:line="240" w:lineRule="auto"/>
        <w:jc w:val="center"/>
        <w:rPr>
          <w:rFonts w:ascii="Arial" w:hAnsi="Arial" w:cs="Arial"/>
          <w:b/>
          <w:bCs/>
          <w:kern w:val="28"/>
          <w:sz w:val="16"/>
          <w:szCs w:val="16"/>
        </w:rPr>
      </w:pPr>
      <w:r w:rsidRPr="00475D0B">
        <w:rPr>
          <w:rFonts w:ascii="Arial" w:hAnsi="Arial" w:cs="Arial"/>
          <w:b/>
          <w:bCs/>
          <w:kern w:val="28"/>
          <w:sz w:val="16"/>
          <w:szCs w:val="16"/>
        </w:rPr>
        <w:t>20.11.2018 г. № 10</w:t>
      </w:r>
    </w:p>
    <w:p w:rsidR="00475D0B" w:rsidRPr="00475D0B" w:rsidRDefault="00475D0B" w:rsidP="00475D0B">
      <w:pPr>
        <w:spacing w:after="0" w:line="240" w:lineRule="auto"/>
        <w:jc w:val="center"/>
        <w:rPr>
          <w:rFonts w:ascii="Arial" w:hAnsi="Arial" w:cs="Arial"/>
          <w:b/>
          <w:bCs/>
          <w:kern w:val="28"/>
          <w:sz w:val="16"/>
          <w:szCs w:val="16"/>
        </w:rPr>
      </w:pPr>
      <w:r w:rsidRPr="00475D0B">
        <w:rPr>
          <w:rFonts w:ascii="Arial" w:hAnsi="Arial" w:cs="Arial"/>
          <w:b/>
          <w:bCs/>
          <w:kern w:val="28"/>
          <w:sz w:val="16"/>
          <w:szCs w:val="16"/>
        </w:rPr>
        <w:t>РОССИЙСКАЯ ФЕДЕРАЦИЯ</w:t>
      </w:r>
    </w:p>
    <w:p w:rsidR="00475D0B" w:rsidRPr="00475D0B" w:rsidRDefault="00475D0B" w:rsidP="00475D0B">
      <w:pPr>
        <w:spacing w:after="0" w:line="240" w:lineRule="auto"/>
        <w:jc w:val="center"/>
        <w:rPr>
          <w:rFonts w:ascii="Arial" w:hAnsi="Arial" w:cs="Arial"/>
          <w:b/>
          <w:bCs/>
          <w:kern w:val="28"/>
          <w:sz w:val="16"/>
          <w:szCs w:val="16"/>
        </w:rPr>
      </w:pPr>
      <w:r w:rsidRPr="00475D0B">
        <w:rPr>
          <w:rFonts w:ascii="Arial" w:hAnsi="Arial" w:cs="Arial"/>
          <w:b/>
          <w:bCs/>
          <w:kern w:val="28"/>
          <w:sz w:val="16"/>
          <w:szCs w:val="16"/>
        </w:rPr>
        <w:t>ИРКУТСКАЯ ОБЛАСТЬ</w:t>
      </w:r>
    </w:p>
    <w:p w:rsidR="00475D0B" w:rsidRPr="00475D0B" w:rsidRDefault="00475D0B" w:rsidP="00475D0B">
      <w:pPr>
        <w:spacing w:after="0"/>
        <w:jc w:val="center"/>
        <w:rPr>
          <w:rFonts w:ascii="Arial" w:hAnsi="Arial" w:cs="Arial"/>
          <w:b/>
          <w:sz w:val="16"/>
          <w:szCs w:val="16"/>
        </w:rPr>
      </w:pPr>
      <w:r w:rsidRPr="00475D0B">
        <w:rPr>
          <w:rFonts w:ascii="Arial" w:hAnsi="Arial" w:cs="Arial"/>
          <w:b/>
          <w:sz w:val="16"/>
          <w:szCs w:val="16"/>
        </w:rPr>
        <w:t>МУНИЦИПАЛЬНОЕ ОБРАЗОВАНИЕ «БОХАНСКИЙ РАЙОН»</w:t>
      </w:r>
      <w:r w:rsidRPr="00475D0B">
        <w:rPr>
          <w:rFonts w:ascii="Arial" w:hAnsi="Arial" w:cs="Arial"/>
          <w:b/>
          <w:sz w:val="16"/>
          <w:szCs w:val="16"/>
        </w:rPr>
        <w:br/>
        <w:t>МУНИЦИПАЛЬНОЕ ОБРАЗОВАНИЕ «ХОХОРСК»</w:t>
      </w:r>
    </w:p>
    <w:p w:rsidR="00475D0B" w:rsidRPr="00475D0B" w:rsidRDefault="00475D0B" w:rsidP="00475D0B">
      <w:pPr>
        <w:jc w:val="center"/>
        <w:rPr>
          <w:rFonts w:ascii="Arial" w:hAnsi="Arial" w:cs="Arial"/>
          <w:b/>
          <w:bCs/>
          <w:kern w:val="28"/>
          <w:sz w:val="16"/>
          <w:szCs w:val="16"/>
        </w:rPr>
      </w:pPr>
      <w:r w:rsidRPr="00475D0B">
        <w:rPr>
          <w:rFonts w:ascii="Arial" w:hAnsi="Arial" w:cs="Arial"/>
          <w:b/>
          <w:bCs/>
          <w:kern w:val="28"/>
          <w:sz w:val="16"/>
          <w:szCs w:val="16"/>
        </w:rPr>
        <w:t>ДУМА</w:t>
      </w:r>
    </w:p>
    <w:p w:rsidR="00475D0B" w:rsidRPr="00475D0B" w:rsidRDefault="00475D0B" w:rsidP="00475D0B">
      <w:pPr>
        <w:jc w:val="center"/>
        <w:rPr>
          <w:rFonts w:ascii="Arial" w:hAnsi="Arial" w:cs="Arial"/>
          <w:b/>
          <w:bCs/>
          <w:kern w:val="28"/>
          <w:sz w:val="16"/>
          <w:szCs w:val="16"/>
        </w:rPr>
      </w:pPr>
      <w:r w:rsidRPr="00475D0B">
        <w:rPr>
          <w:rFonts w:ascii="Arial" w:hAnsi="Arial" w:cs="Arial"/>
          <w:b/>
          <w:bCs/>
          <w:kern w:val="28"/>
          <w:sz w:val="16"/>
          <w:szCs w:val="16"/>
        </w:rPr>
        <w:t>РЕШЕНИЕ</w:t>
      </w:r>
    </w:p>
    <w:p w:rsidR="00475D0B" w:rsidRPr="00475D0B" w:rsidRDefault="00475D0B" w:rsidP="00475D0B">
      <w:pPr>
        <w:jc w:val="center"/>
        <w:rPr>
          <w:rFonts w:ascii="Arial" w:hAnsi="Arial" w:cs="Arial"/>
          <w:b/>
          <w:bCs/>
          <w:kern w:val="28"/>
          <w:sz w:val="16"/>
          <w:szCs w:val="16"/>
        </w:rPr>
      </w:pPr>
      <w:r w:rsidRPr="00475D0B">
        <w:rPr>
          <w:rFonts w:ascii="Arial" w:hAnsi="Arial" w:cs="Arial"/>
          <w:b/>
          <w:bCs/>
          <w:kern w:val="28"/>
          <w:sz w:val="16"/>
          <w:szCs w:val="16"/>
        </w:rPr>
        <w:t>ОБ УСТАНОВЛЕНИИ ЗЕМЕЛЬНОГО НАЛОГА НА ТЕРРИТОРИИ МУНИЦИПАЛЬНОГО ОБРАЗОВАНИЯ «ХОХОРСК»</w:t>
      </w:r>
    </w:p>
    <w:p w:rsidR="00475D0B" w:rsidRPr="00475D0B" w:rsidRDefault="00475D0B" w:rsidP="00475D0B">
      <w:pPr>
        <w:ind w:left="-284"/>
        <w:jc w:val="both"/>
        <w:rPr>
          <w:rFonts w:ascii="Arial" w:hAnsi="Arial" w:cs="Arial"/>
          <w:sz w:val="16"/>
          <w:szCs w:val="16"/>
        </w:rPr>
      </w:pPr>
      <w:r w:rsidRPr="00475D0B">
        <w:rPr>
          <w:rFonts w:ascii="Arial" w:hAnsi="Arial" w:cs="Arial"/>
          <w:sz w:val="16"/>
          <w:szCs w:val="16"/>
        </w:rPr>
        <w:t xml:space="preserve">     Руководствуясь ст.ст. 14, 35 Федерального закона от 06.10.2003 № 131-ФЗ «Об общих принципах организации местного самоуправления в Российской Федерации», ст.ст. 12, 15, главой 31 Налогового кодекса, Устава муниципального образования «Хохорск», </w:t>
      </w:r>
      <w:r w:rsidRPr="00475D0B">
        <w:rPr>
          <w:rFonts w:ascii="Arial" w:eastAsia="Times New Roman" w:hAnsi="Arial" w:cs="Arial"/>
          <w:color w:val="000000"/>
          <w:sz w:val="16"/>
          <w:szCs w:val="16"/>
        </w:rPr>
        <w:t>Дума муниципального образования «Хохорск»</w:t>
      </w:r>
    </w:p>
    <w:p w:rsidR="00475D0B" w:rsidRPr="00475D0B" w:rsidRDefault="00475D0B" w:rsidP="00475D0B">
      <w:pPr>
        <w:jc w:val="center"/>
        <w:rPr>
          <w:rFonts w:ascii="Arial" w:hAnsi="Arial" w:cs="Arial"/>
          <w:sz w:val="16"/>
          <w:szCs w:val="16"/>
        </w:rPr>
      </w:pPr>
      <w:r w:rsidRPr="00475D0B">
        <w:rPr>
          <w:rFonts w:ascii="Arial" w:hAnsi="Arial" w:cs="Arial"/>
          <w:sz w:val="16"/>
          <w:szCs w:val="16"/>
        </w:rPr>
        <w:t>РЕШИЛА:</w:t>
      </w:r>
    </w:p>
    <w:p w:rsidR="00475D0B" w:rsidRPr="00475D0B" w:rsidRDefault="00475D0B" w:rsidP="00475D0B">
      <w:pPr>
        <w:spacing w:after="0" w:line="240" w:lineRule="auto"/>
        <w:ind w:left="-284" w:firstLine="284"/>
        <w:jc w:val="both"/>
        <w:rPr>
          <w:rFonts w:ascii="Arial" w:hAnsi="Arial" w:cs="Arial"/>
          <w:sz w:val="16"/>
          <w:szCs w:val="16"/>
        </w:rPr>
      </w:pPr>
      <w:r w:rsidRPr="00475D0B">
        <w:rPr>
          <w:rFonts w:ascii="Arial" w:hAnsi="Arial" w:cs="Arial"/>
          <w:sz w:val="16"/>
          <w:szCs w:val="16"/>
        </w:rPr>
        <w:t xml:space="preserve"> 1. Установить и ввести в действие с 1 января 2019 г. земельный налог на территории муниципального образования «Хохорск».</w:t>
      </w:r>
    </w:p>
    <w:p w:rsidR="00475D0B" w:rsidRPr="00475D0B" w:rsidRDefault="00475D0B" w:rsidP="00475D0B">
      <w:pPr>
        <w:spacing w:after="0" w:line="240" w:lineRule="auto"/>
        <w:ind w:left="-284" w:firstLine="284"/>
        <w:jc w:val="both"/>
        <w:rPr>
          <w:rFonts w:ascii="Arial" w:hAnsi="Arial" w:cs="Arial"/>
          <w:sz w:val="16"/>
          <w:szCs w:val="16"/>
        </w:rPr>
      </w:pPr>
      <w:r w:rsidRPr="00475D0B">
        <w:rPr>
          <w:rFonts w:ascii="Arial" w:hAnsi="Arial" w:cs="Arial"/>
          <w:sz w:val="16"/>
          <w:szCs w:val="16"/>
        </w:rPr>
        <w:t>2.Утвердить Положение о земельном налоге на территории муниципального образования «Хохорск» (Приложение № 1).</w:t>
      </w:r>
    </w:p>
    <w:p w:rsidR="00475D0B" w:rsidRPr="00475D0B" w:rsidRDefault="00475D0B" w:rsidP="00475D0B">
      <w:pPr>
        <w:spacing w:after="0" w:line="240" w:lineRule="auto"/>
        <w:jc w:val="both"/>
        <w:rPr>
          <w:rFonts w:ascii="Arial" w:hAnsi="Arial" w:cs="Arial"/>
          <w:bCs/>
          <w:kern w:val="28"/>
          <w:sz w:val="16"/>
          <w:szCs w:val="16"/>
        </w:rPr>
      </w:pPr>
      <w:r w:rsidRPr="00475D0B">
        <w:rPr>
          <w:rFonts w:ascii="Arial" w:eastAsia="Times New Roman" w:hAnsi="Arial" w:cs="Arial"/>
          <w:color w:val="000000"/>
          <w:sz w:val="16"/>
          <w:szCs w:val="16"/>
        </w:rPr>
        <w:t>3. Признать утратившим силу со дня вступления в силу настоящего решения, решение Думы МО «Хохорск» от  20.10.2017г. № 173 «О</w:t>
      </w:r>
      <w:r w:rsidRPr="00475D0B">
        <w:rPr>
          <w:rFonts w:ascii="Arial" w:hAnsi="Arial" w:cs="Arial"/>
          <w:bCs/>
          <w:kern w:val="28"/>
          <w:sz w:val="16"/>
          <w:szCs w:val="16"/>
        </w:rPr>
        <w:t>б установлении земельного налога на территории муниципального образования «Хохорск»</w:t>
      </w: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4. Настоящее решение вступает в силу  с 1 января 2019 года, но не ранее, чем по истечении одного месяца со дня его официального опубликования</w:t>
      </w: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 xml:space="preserve"> 5. Администрации МО «Хохорск» опубликовать настоящее решение с приложением в муниципальном вестнике МО «Хохорск» и разместить на официальном сайте МО «Боханский район» в информационно-телекоммуникационной сети «Интернет».</w:t>
      </w: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 xml:space="preserve">  6. В течении 5 дней с момента принятии направить настоящее решение в МИФНС №16 по Иркутской области.</w:t>
      </w:r>
    </w:p>
    <w:p w:rsidR="00475D0B" w:rsidRPr="00475D0B" w:rsidRDefault="00475D0B" w:rsidP="00475D0B">
      <w:pPr>
        <w:spacing w:after="0"/>
        <w:jc w:val="both"/>
        <w:rPr>
          <w:rFonts w:ascii="Arial" w:hAnsi="Arial" w:cs="Arial"/>
          <w:sz w:val="16"/>
          <w:szCs w:val="16"/>
        </w:rPr>
      </w:pP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 xml:space="preserve"> Глава  муниципального образования  «Хохорск»</w:t>
      </w:r>
    </w:p>
    <w:p w:rsid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Э.И.Коняев</w:t>
      </w:r>
      <w:r w:rsidRPr="00475D0B">
        <w:rPr>
          <w:rFonts w:ascii="Arial" w:hAnsi="Arial" w:cs="Arial"/>
          <w:sz w:val="16"/>
          <w:szCs w:val="16"/>
        </w:rPr>
        <w:tab/>
        <w:t xml:space="preserve">               </w:t>
      </w:r>
      <w:r>
        <w:rPr>
          <w:rFonts w:ascii="Arial" w:hAnsi="Arial" w:cs="Arial"/>
          <w:sz w:val="16"/>
          <w:szCs w:val="16"/>
        </w:rPr>
        <w:t xml:space="preserve">                 </w:t>
      </w:r>
    </w:p>
    <w:p w:rsidR="00475D0B" w:rsidRPr="00475D0B" w:rsidRDefault="00475D0B" w:rsidP="00475D0B">
      <w:pPr>
        <w:spacing w:after="0" w:line="240" w:lineRule="auto"/>
        <w:jc w:val="both"/>
        <w:rPr>
          <w:rFonts w:ascii="Arial" w:hAnsi="Arial" w:cs="Arial"/>
          <w:sz w:val="16"/>
          <w:szCs w:val="16"/>
        </w:rPr>
      </w:pPr>
      <w:r>
        <w:rPr>
          <w:rFonts w:ascii="Arial" w:hAnsi="Arial" w:cs="Arial"/>
          <w:sz w:val="16"/>
          <w:szCs w:val="16"/>
        </w:rPr>
        <w:t>п</w:t>
      </w:r>
      <w:r w:rsidRPr="00475D0B">
        <w:rPr>
          <w:rFonts w:ascii="Courier New" w:hAnsi="Courier New" w:cs="Courier New"/>
          <w:sz w:val="16"/>
          <w:szCs w:val="16"/>
        </w:rPr>
        <w:t xml:space="preserve">риложение к  решению Думы МО </w:t>
      </w:r>
    </w:p>
    <w:p w:rsidR="00475D0B" w:rsidRPr="00475D0B" w:rsidRDefault="00475D0B" w:rsidP="00475D0B">
      <w:pPr>
        <w:pStyle w:val="ConsPlusTitle"/>
        <w:rPr>
          <w:rFonts w:ascii="Courier New" w:hAnsi="Courier New" w:cs="Courier New"/>
          <w:b w:val="0"/>
          <w:sz w:val="16"/>
          <w:szCs w:val="16"/>
        </w:rPr>
      </w:pPr>
      <w:r w:rsidRPr="00475D0B">
        <w:rPr>
          <w:rFonts w:ascii="Courier New" w:hAnsi="Courier New" w:cs="Courier New"/>
          <w:b w:val="0"/>
          <w:sz w:val="16"/>
          <w:szCs w:val="16"/>
        </w:rPr>
        <w:t>«Хохорск» от  20.11.2018 г. №11</w:t>
      </w:r>
    </w:p>
    <w:p w:rsidR="00475D0B" w:rsidRPr="00475D0B" w:rsidRDefault="00475D0B" w:rsidP="00475D0B">
      <w:pPr>
        <w:pStyle w:val="ConsPlusTitle"/>
        <w:ind w:firstLine="4860"/>
        <w:jc w:val="right"/>
        <w:rPr>
          <w:rFonts w:ascii="Courier New" w:hAnsi="Courier New" w:cs="Courier New"/>
          <w:sz w:val="16"/>
          <w:szCs w:val="16"/>
        </w:rPr>
      </w:pPr>
    </w:p>
    <w:p w:rsidR="00475D0B" w:rsidRPr="00475D0B" w:rsidRDefault="00475D0B" w:rsidP="00475D0B">
      <w:pPr>
        <w:pStyle w:val="ConsPlusTitle"/>
        <w:jc w:val="both"/>
        <w:rPr>
          <w:sz w:val="16"/>
          <w:szCs w:val="16"/>
        </w:rPr>
      </w:pPr>
    </w:p>
    <w:p w:rsidR="00475D0B" w:rsidRPr="00475D0B" w:rsidRDefault="00475D0B" w:rsidP="00475D0B">
      <w:pPr>
        <w:pStyle w:val="ConsPlusTitle"/>
        <w:jc w:val="center"/>
        <w:rPr>
          <w:sz w:val="16"/>
          <w:szCs w:val="16"/>
        </w:rPr>
      </w:pPr>
      <w:r w:rsidRPr="00475D0B">
        <w:rPr>
          <w:sz w:val="16"/>
          <w:szCs w:val="16"/>
        </w:rPr>
        <w:t>ПОЛОЖЕНИЕ О ЗЕМЕЛЬНОМ НАЛОГЕ</w:t>
      </w:r>
    </w:p>
    <w:p w:rsidR="00475D0B" w:rsidRDefault="00475D0B" w:rsidP="00475D0B">
      <w:pPr>
        <w:pStyle w:val="ConsPlusTitle"/>
        <w:jc w:val="center"/>
        <w:rPr>
          <w:sz w:val="16"/>
          <w:szCs w:val="16"/>
        </w:rPr>
      </w:pPr>
      <w:r w:rsidRPr="00475D0B">
        <w:rPr>
          <w:sz w:val="16"/>
          <w:szCs w:val="16"/>
        </w:rPr>
        <w:t>НА ТЕРРИТОРИИ МУНИЦИПАЛЬНОГО ОБРАЗОВАНИЯ «ХОХОРСК»</w:t>
      </w:r>
    </w:p>
    <w:p w:rsidR="00475D0B" w:rsidRPr="00475D0B" w:rsidRDefault="00475D0B" w:rsidP="00475D0B">
      <w:pPr>
        <w:pStyle w:val="ConsPlusTitle"/>
        <w:jc w:val="center"/>
        <w:rPr>
          <w:sz w:val="16"/>
          <w:szCs w:val="16"/>
        </w:rPr>
      </w:pPr>
    </w:p>
    <w:p w:rsidR="00475D0B" w:rsidRPr="00475D0B" w:rsidRDefault="00475D0B" w:rsidP="00475D0B">
      <w:pPr>
        <w:ind w:left="-284" w:firstLine="284"/>
        <w:jc w:val="center"/>
        <w:rPr>
          <w:rFonts w:ascii="Arial" w:hAnsi="Arial" w:cs="Arial"/>
          <w:sz w:val="16"/>
          <w:szCs w:val="16"/>
        </w:rPr>
      </w:pPr>
      <w:r w:rsidRPr="00475D0B">
        <w:rPr>
          <w:rFonts w:ascii="Arial" w:hAnsi="Arial" w:cs="Arial"/>
          <w:sz w:val="16"/>
          <w:szCs w:val="16"/>
        </w:rPr>
        <w:t>Глава 1 ОБЩИЕ ПОЛОЖЕНИЯ</w:t>
      </w:r>
    </w:p>
    <w:p w:rsidR="00475D0B" w:rsidRPr="00475D0B" w:rsidRDefault="00475D0B" w:rsidP="00475D0B">
      <w:pPr>
        <w:jc w:val="both"/>
        <w:rPr>
          <w:rFonts w:ascii="Arial" w:hAnsi="Arial" w:cs="Arial"/>
          <w:sz w:val="16"/>
          <w:szCs w:val="16"/>
        </w:rPr>
      </w:pPr>
      <w:r w:rsidRPr="00475D0B">
        <w:rPr>
          <w:rFonts w:ascii="Arial" w:hAnsi="Arial" w:cs="Arial"/>
          <w:sz w:val="16"/>
          <w:szCs w:val="16"/>
        </w:rPr>
        <w:t xml:space="preserve">       1.1.Настоящее Положение о земельном налоге в  муниципальном образовании «Хохорск» (далее – Положение) в соответствии с главой 31 Налогового кодекса Российской Федерации  устанавливает </w:t>
      </w:r>
      <w:r w:rsidRPr="00475D0B">
        <w:rPr>
          <w:rFonts w:ascii="Arial" w:hAnsi="Arial" w:cs="Arial"/>
          <w:sz w:val="16"/>
          <w:szCs w:val="16"/>
        </w:rPr>
        <w:lastRenderedPageBreak/>
        <w:t>земельный налог (далее -налог) на территории муниципального образования «Хохорск»определяет ставки  налога , а также порядок и сроки уплаты налога и авансовых платежей по налогу в отношении налогоплательщиков - организаций, устанавливает налоговые льготы, основания и порядок их применения, включая раз мер не облагаемой налогом суммы для отдельных категорий налогоплательщиков.</w:t>
      </w:r>
    </w:p>
    <w:p w:rsidR="00475D0B" w:rsidRPr="00475D0B" w:rsidRDefault="00475D0B" w:rsidP="00475D0B">
      <w:pPr>
        <w:jc w:val="both"/>
        <w:rPr>
          <w:rFonts w:ascii="Arial" w:hAnsi="Arial" w:cs="Arial"/>
          <w:sz w:val="16"/>
          <w:szCs w:val="16"/>
        </w:rPr>
      </w:pPr>
      <w:r w:rsidRPr="00475D0B">
        <w:rPr>
          <w:rFonts w:ascii="Arial" w:hAnsi="Arial" w:cs="Arial"/>
          <w:sz w:val="16"/>
          <w:szCs w:val="16"/>
        </w:rPr>
        <w:t xml:space="preserve">    1.2. Налогоплательщиками налога признаются организации и физические лица, обладающие земельными участками, признаваемые объектом налогообложения в соответствии со статьей 389 НК РФ, на праве собственности, праве постоянного (бессрочного) пользования или праве пожизненного владения.</w:t>
      </w:r>
    </w:p>
    <w:p w:rsidR="00475D0B" w:rsidRPr="00475D0B" w:rsidRDefault="00475D0B" w:rsidP="00475D0B">
      <w:pPr>
        <w:jc w:val="center"/>
        <w:rPr>
          <w:rFonts w:ascii="Arial" w:hAnsi="Arial" w:cs="Arial"/>
          <w:sz w:val="16"/>
          <w:szCs w:val="16"/>
        </w:rPr>
      </w:pPr>
      <w:r w:rsidRPr="00475D0B">
        <w:rPr>
          <w:rFonts w:ascii="Arial" w:hAnsi="Arial" w:cs="Arial"/>
          <w:sz w:val="16"/>
          <w:szCs w:val="16"/>
        </w:rPr>
        <w:t>Глава 2. НАЛОГОВЫЕ СТАВКИ</w:t>
      </w:r>
    </w:p>
    <w:p w:rsidR="00475D0B" w:rsidRPr="00475D0B" w:rsidRDefault="00475D0B" w:rsidP="00475D0B">
      <w:pPr>
        <w:jc w:val="both"/>
        <w:rPr>
          <w:rFonts w:ascii="Arial" w:hAnsi="Arial" w:cs="Arial"/>
          <w:sz w:val="16"/>
          <w:szCs w:val="16"/>
        </w:rPr>
      </w:pPr>
      <w:r w:rsidRPr="00475D0B">
        <w:rPr>
          <w:rFonts w:ascii="Arial" w:hAnsi="Arial" w:cs="Arial"/>
          <w:sz w:val="16"/>
          <w:szCs w:val="16"/>
        </w:rPr>
        <w:t xml:space="preserve">    2.1.    Налоговые ставки устанавливаются в следующих размерах:</w:t>
      </w:r>
    </w:p>
    <w:p w:rsidR="00475D0B" w:rsidRPr="00475D0B" w:rsidRDefault="00475D0B" w:rsidP="00475D0B">
      <w:pPr>
        <w:spacing w:after="0"/>
        <w:jc w:val="both"/>
        <w:rPr>
          <w:rFonts w:ascii="Arial" w:hAnsi="Arial" w:cs="Arial"/>
          <w:sz w:val="16"/>
          <w:szCs w:val="16"/>
        </w:rPr>
      </w:pPr>
      <w:r w:rsidRPr="00475D0B">
        <w:rPr>
          <w:rFonts w:ascii="Arial" w:hAnsi="Arial" w:cs="Arial"/>
          <w:sz w:val="16"/>
          <w:szCs w:val="16"/>
        </w:rPr>
        <w:t xml:space="preserve">   1. 0,3 процента в отношении земельных участков:</w:t>
      </w:r>
    </w:p>
    <w:p w:rsidR="00475D0B" w:rsidRPr="00475D0B" w:rsidRDefault="00475D0B" w:rsidP="00475D0B">
      <w:pPr>
        <w:spacing w:after="0"/>
        <w:jc w:val="both"/>
        <w:rPr>
          <w:rFonts w:ascii="Arial" w:hAnsi="Arial" w:cs="Arial"/>
          <w:sz w:val="16"/>
          <w:szCs w:val="16"/>
        </w:rPr>
      </w:pPr>
      <w:r w:rsidRPr="00475D0B">
        <w:rPr>
          <w:rFonts w:ascii="Arial" w:hAnsi="Arial" w:cs="Arial"/>
          <w:sz w:val="16"/>
          <w:szCs w:val="16"/>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475D0B" w:rsidRPr="00475D0B" w:rsidRDefault="00475D0B" w:rsidP="00475D0B">
      <w:pPr>
        <w:spacing w:after="0"/>
        <w:jc w:val="both"/>
        <w:rPr>
          <w:rFonts w:ascii="Arial" w:hAnsi="Arial" w:cs="Arial"/>
          <w:sz w:val="16"/>
          <w:szCs w:val="16"/>
        </w:rPr>
      </w:pPr>
      <w:r w:rsidRPr="00475D0B">
        <w:rPr>
          <w:rFonts w:ascii="Arial" w:hAnsi="Arial" w:cs="Arial"/>
          <w:sz w:val="16"/>
          <w:szCs w:val="16"/>
        </w:rPr>
        <w:t xml:space="preserve"> -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475D0B" w:rsidRPr="00475D0B" w:rsidRDefault="00475D0B" w:rsidP="00475D0B">
      <w:pPr>
        <w:spacing w:after="0"/>
        <w:jc w:val="both"/>
        <w:rPr>
          <w:rFonts w:ascii="Arial" w:hAnsi="Arial" w:cs="Arial"/>
          <w:sz w:val="16"/>
          <w:szCs w:val="16"/>
        </w:rPr>
      </w:pPr>
      <w:r w:rsidRPr="00475D0B">
        <w:rPr>
          <w:rFonts w:ascii="Arial" w:hAnsi="Arial" w:cs="Arial"/>
          <w:sz w:val="16"/>
          <w:szCs w:val="16"/>
        </w:rPr>
        <w:t>- приобретенных (предоставленных) для личного подсобного хозяйства, садоводства, огородничества или животноводства, а также дачного хозяйства;</w:t>
      </w: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475D0B" w:rsidRPr="00475D0B" w:rsidRDefault="00475D0B" w:rsidP="00475D0B">
      <w:pPr>
        <w:spacing w:after="0" w:line="240" w:lineRule="auto"/>
        <w:jc w:val="both"/>
        <w:rPr>
          <w:rFonts w:ascii="Arial" w:hAnsi="Arial" w:cs="Arial"/>
          <w:sz w:val="16"/>
          <w:szCs w:val="16"/>
        </w:rPr>
      </w:pPr>
    </w:p>
    <w:p w:rsidR="00475D0B" w:rsidRPr="00475D0B" w:rsidRDefault="00475D0B" w:rsidP="00475D0B">
      <w:pPr>
        <w:spacing w:line="240" w:lineRule="auto"/>
        <w:jc w:val="both"/>
        <w:rPr>
          <w:rFonts w:ascii="Arial" w:hAnsi="Arial" w:cs="Arial"/>
          <w:sz w:val="16"/>
          <w:szCs w:val="16"/>
        </w:rPr>
      </w:pPr>
      <w:r w:rsidRPr="00475D0B">
        <w:rPr>
          <w:rFonts w:ascii="Arial" w:hAnsi="Arial" w:cs="Arial"/>
          <w:sz w:val="16"/>
          <w:szCs w:val="16"/>
        </w:rPr>
        <w:t>2) 1,5 процента в отношении прочих земельных участков.</w:t>
      </w:r>
    </w:p>
    <w:p w:rsidR="00475D0B" w:rsidRPr="00475D0B" w:rsidRDefault="00475D0B" w:rsidP="00475D0B">
      <w:pPr>
        <w:spacing w:line="240" w:lineRule="auto"/>
        <w:jc w:val="both"/>
        <w:rPr>
          <w:rFonts w:ascii="Arial" w:hAnsi="Arial" w:cs="Arial"/>
          <w:sz w:val="16"/>
          <w:szCs w:val="16"/>
        </w:rPr>
      </w:pPr>
    </w:p>
    <w:p w:rsidR="00475D0B" w:rsidRPr="00475D0B" w:rsidRDefault="00475D0B" w:rsidP="00475D0B">
      <w:pPr>
        <w:jc w:val="center"/>
        <w:rPr>
          <w:rFonts w:ascii="Arial" w:hAnsi="Arial" w:cs="Arial"/>
          <w:sz w:val="16"/>
          <w:szCs w:val="16"/>
        </w:rPr>
      </w:pPr>
      <w:r w:rsidRPr="00475D0B">
        <w:rPr>
          <w:rFonts w:ascii="Arial" w:hAnsi="Arial" w:cs="Arial"/>
          <w:sz w:val="16"/>
          <w:szCs w:val="16"/>
        </w:rPr>
        <w:t>Глава 3. ПОРЯДОК И СРОКИ УПЛАТЫ НАЛОГА  И  АВАНСОВЫХ ПЛАТЕЖЕЙ ПО НАЛОГУ В ОТНОШЕНИИ НАЛОГОПЛАТЕЛЬЩИКОВ-ОРГАНИЗАЦИЙ</w:t>
      </w:r>
    </w:p>
    <w:p w:rsidR="00475D0B" w:rsidRPr="00475D0B" w:rsidRDefault="00475D0B" w:rsidP="00475D0B">
      <w:pPr>
        <w:spacing w:after="0"/>
        <w:jc w:val="both"/>
        <w:rPr>
          <w:rFonts w:ascii="Arial" w:hAnsi="Arial" w:cs="Arial"/>
          <w:sz w:val="16"/>
          <w:szCs w:val="16"/>
        </w:rPr>
      </w:pPr>
      <w:r w:rsidRPr="00475D0B">
        <w:rPr>
          <w:rFonts w:ascii="Arial" w:hAnsi="Arial" w:cs="Arial"/>
          <w:sz w:val="16"/>
          <w:szCs w:val="16"/>
        </w:rPr>
        <w:t>3.1. Налогоплательщики – организации  уплачивают сумму налога, подлежащего уплате по итогам налогового периода, в срок, не позднее 10 февраля года, следующего за истекшим налоговым периодом.</w:t>
      </w:r>
    </w:p>
    <w:p w:rsidR="00475D0B" w:rsidRPr="00475D0B" w:rsidRDefault="00475D0B" w:rsidP="00475D0B">
      <w:pPr>
        <w:spacing w:after="0"/>
        <w:jc w:val="both"/>
        <w:rPr>
          <w:rFonts w:ascii="Arial" w:hAnsi="Arial" w:cs="Arial"/>
          <w:sz w:val="16"/>
          <w:szCs w:val="16"/>
        </w:rPr>
      </w:pPr>
      <w:r w:rsidRPr="00475D0B">
        <w:rPr>
          <w:rFonts w:ascii="Arial" w:hAnsi="Arial" w:cs="Arial"/>
          <w:sz w:val="16"/>
          <w:szCs w:val="16"/>
        </w:rPr>
        <w:t xml:space="preserve"> 3.2. Налогоплательщики-организации в течении налогового периода уплачивают авансовые платежи по налогу. Сумма авансовых платежей по налогу исчисляется по истечении первого,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Срок уплаты авансовых платежей установлен на первый, второй, третий кварталы соответствующего налогового периода – 30 апреля, 31 июля и 31 октября соответственно</w:t>
      </w:r>
    </w:p>
    <w:p w:rsidR="00475D0B" w:rsidRPr="00475D0B" w:rsidRDefault="00475D0B" w:rsidP="00475D0B">
      <w:pPr>
        <w:pStyle w:val="ConsPlusNormal"/>
        <w:ind w:firstLine="540"/>
        <w:jc w:val="both"/>
        <w:rPr>
          <w:sz w:val="16"/>
          <w:szCs w:val="16"/>
        </w:rPr>
      </w:pPr>
      <w:r w:rsidRPr="00475D0B">
        <w:rPr>
          <w:sz w:val="16"/>
          <w:szCs w:val="16"/>
        </w:rPr>
        <w:t xml:space="preserve">3.3.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w:t>
      </w:r>
      <w:r w:rsidRPr="00475D0B">
        <w:rPr>
          <w:sz w:val="16"/>
          <w:szCs w:val="16"/>
        </w:rPr>
        <w:lastRenderedPageBreak/>
        <w:t>соответствии со статьей 389 налогового кодекса РФ</w:t>
      </w:r>
    </w:p>
    <w:p w:rsidR="00475D0B" w:rsidRPr="00475D0B" w:rsidRDefault="00475D0B" w:rsidP="00475D0B">
      <w:pPr>
        <w:spacing w:after="0"/>
        <w:jc w:val="both"/>
        <w:rPr>
          <w:rFonts w:ascii="Arial" w:hAnsi="Arial" w:cs="Arial"/>
          <w:sz w:val="16"/>
          <w:szCs w:val="16"/>
        </w:rPr>
      </w:pPr>
    </w:p>
    <w:p w:rsidR="00475D0B" w:rsidRPr="00475D0B" w:rsidRDefault="00475D0B" w:rsidP="00475D0B">
      <w:pPr>
        <w:spacing w:after="0"/>
        <w:jc w:val="center"/>
        <w:rPr>
          <w:rFonts w:ascii="Arial" w:hAnsi="Arial" w:cs="Arial"/>
          <w:sz w:val="16"/>
          <w:szCs w:val="16"/>
        </w:rPr>
      </w:pPr>
      <w:r w:rsidRPr="00475D0B">
        <w:rPr>
          <w:rFonts w:ascii="Arial" w:hAnsi="Arial" w:cs="Arial"/>
          <w:sz w:val="16"/>
          <w:szCs w:val="16"/>
        </w:rPr>
        <w:t>Глава 4. НАЛОГОВЫЕ ЛЬГОТЫ</w:t>
      </w:r>
    </w:p>
    <w:p w:rsidR="00475D0B" w:rsidRPr="00475D0B" w:rsidRDefault="00475D0B" w:rsidP="00475D0B">
      <w:pPr>
        <w:spacing w:after="0"/>
        <w:jc w:val="center"/>
        <w:rPr>
          <w:rFonts w:ascii="Arial" w:hAnsi="Arial" w:cs="Arial"/>
          <w:sz w:val="16"/>
          <w:szCs w:val="16"/>
        </w:rPr>
      </w:pP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 xml:space="preserve">     4. Установить, что на территории муниципального образования «Хохорск» применяются льготы, установленные ст.395 Налогового кодекса Российской Федерации    </w:t>
      </w: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 xml:space="preserve">  4.1. Право на дополнительную льготу имеют следующие категории налогоплательщиков:</w:t>
      </w: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4.1.1. Организации и физические лица, установленные статьей 395 Налогового кодекса Российской Федерации.</w:t>
      </w: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4.1.2. Ветераны и инвалиды Великой Отечественной войны, проживающие на территории МО «Хохорск».</w:t>
      </w:r>
    </w:p>
    <w:p w:rsidR="00475D0B" w:rsidRPr="00475D0B" w:rsidRDefault="00475D0B" w:rsidP="00475D0B">
      <w:pPr>
        <w:spacing w:after="0" w:line="240" w:lineRule="auto"/>
        <w:jc w:val="both"/>
        <w:rPr>
          <w:rFonts w:ascii="Arial" w:hAnsi="Arial" w:cs="Arial"/>
          <w:sz w:val="16"/>
          <w:szCs w:val="16"/>
        </w:rPr>
      </w:pPr>
      <w:r w:rsidRPr="00475D0B">
        <w:rPr>
          <w:rFonts w:ascii="Arial" w:hAnsi="Arial" w:cs="Arial"/>
          <w:sz w:val="16"/>
          <w:szCs w:val="16"/>
        </w:rPr>
        <w:t>4.2. Налогоплательщики – физические лица, имеющие право на налоговые льготы, в том числе в виде уменьшения налоговой базы на не облагаемую сумму,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475D0B" w:rsidRPr="00475D0B" w:rsidRDefault="00475D0B" w:rsidP="00475D0B">
      <w:pPr>
        <w:spacing w:after="0" w:line="240" w:lineRule="auto"/>
        <w:jc w:val="both"/>
        <w:rPr>
          <w:rFonts w:ascii="Arial" w:hAnsi="Arial" w:cs="Arial"/>
          <w:sz w:val="16"/>
          <w:szCs w:val="16"/>
        </w:rPr>
      </w:pPr>
    </w:p>
    <w:p w:rsidR="00475D0B" w:rsidRPr="00475D0B" w:rsidRDefault="00475D0B" w:rsidP="00475D0B">
      <w:pPr>
        <w:spacing w:after="0"/>
        <w:jc w:val="both"/>
        <w:rPr>
          <w:rFonts w:ascii="Arial" w:hAnsi="Arial" w:cs="Arial"/>
          <w:sz w:val="16"/>
          <w:szCs w:val="16"/>
        </w:rPr>
      </w:pPr>
      <w:r w:rsidRPr="00475D0B">
        <w:rPr>
          <w:rFonts w:ascii="Arial" w:hAnsi="Arial" w:cs="Arial"/>
          <w:sz w:val="16"/>
          <w:szCs w:val="16"/>
        </w:rPr>
        <w:t xml:space="preserve"> </w:t>
      </w:r>
      <w:r>
        <w:rPr>
          <w:rFonts w:ascii="Arial" w:hAnsi="Arial" w:cs="Arial"/>
          <w:sz w:val="16"/>
          <w:szCs w:val="16"/>
        </w:rPr>
        <w:t xml:space="preserve">                  </w:t>
      </w:r>
    </w:p>
    <w:p w:rsidR="00475D0B" w:rsidRPr="00475D0B" w:rsidRDefault="00475D0B" w:rsidP="00475D0B">
      <w:pPr>
        <w:spacing w:after="0" w:line="240" w:lineRule="auto"/>
        <w:rPr>
          <w:rFonts w:ascii="Arial" w:hAnsi="Arial" w:cs="Arial"/>
          <w:b/>
          <w:bCs/>
          <w:kern w:val="28"/>
          <w:sz w:val="16"/>
          <w:szCs w:val="16"/>
        </w:rPr>
      </w:pPr>
    </w:p>
    <w:p w:rsidR="00475D0B" w:rsidRPr="00475D0B" w:rsidRDefault="00475D0B" w:rsidP="00475D0B">
      <w:pPr>
        <w:spacing w:after="0" w:line="240" w:lineRule="auto"/>
        <w:rPr>
          <w:rFonts w:ascii="Arial" w:hAnsi="Arial" w:cs="Arial"/>
          <w:b/>
          <w:bCs/>
          <w:kern w:val="28"/>
          <w:sz w:val="16"/>
          <w:szCs w:val="16"/>
        </w:rPr>
      </w:pPr>
    </w:p>
    <w:p w:rsidR="00475D0B" w:rsidRPr="00475D0B" w:rsidRDefault="00475D0B" w:rsidP="00475D0B">
      <w:pPr>
        <w:spacing w:after="0" w:line="240" w:lineRule="auto"/>
        <w:jc w:val="center"/>
        <w:rPr>
          <w:rFonts w:ascii="Arial" w:hAnsi="Arial" w:cs="Arial"/>
          <w:b/>
          <w:bCs/>
          <w:kern w:val="28"/>
          <w:sz w:val="16"/>
          <w:szCs w:val="16"/>
        </w:rPr>
      </w:pPr>
      <w:r w:rsidRPr="00475D0B">
        <w:rPr>
          <w:rFonts w:ascii="Arial" w:hAnsi="Arial" w:cs="Arial"/>
          <w:b/>
          <w:bCs/>
          <w:kern w:val="28"/>
          <w:sz w:val="16"/>
          <w:szCs w:val="16"/>
        </w:rPr>
        <w:t>20.11.2018 г. № 11</w:t>
      </w:r>
    </w:p>
    <w:p w:rsidR="00475D0B" w:rsidRPr="00475D0B" w:rsidRDefault="00475D0B" w:rsidP="00475D0B">
      <w:pPr>
        <w:spacing w:after="0" w:line="240" w:lineRule="auto"/>
        <w:jc w:val="center"/>
        <w:rPr>
          <w:rFonts w:ascii="Arial" w:hAnsi="Arial" w:cs="Arial"/>
          <w:b/>
          <w:bCs/>
          <w:kern w:val="28"/>
          <w:sz w:val="16"/>
          <w:szCs w:val="16"/>
        </w:rPr>
      </w:pPr>
      <w:r w:rsidRPr="00475D0B">
        <w:rPr>
          <w:rFonts w:ascii="Arial" w:hAnsi="Arial" w:cs="Arial"/>
          <w:b/>
          <w:bCs/>
          <w:kern w:val="28"/>
          <w:sz w:val="16"/>
          <w:szCs w:val="16"/>
        </w:rPr>
        <w:t>РОССИЙСКАЯ ФЕДЕРАЦИЯ</w:t>
      </w:r>
    </w:p>
    <w:p w:rsidR="00475D0B" w:rsidRPr="00475D0B" w:rsidRDefault="00475D0B" w:rsidP="00475D0B">
      <w:pPr>
        <w:spacing w:after="0" w:line="240" w:lineRule="auto"/>
        <w:jc w:val="center"/>
        <w:rPr>
          <w:rFonts w:ascii="Arial" w:hAnsi="Arial" w:cs="Arial"/>
          <w:b/>
          <w:bCs/>
          <w:kern w:val="28"/>
          <w:sz w:val="16"/>
          <w:szCs w:val="16"/>
        </w:rPr>
      </w:pPr>
      <w:r w:rsidRPr="00475D0B">
        <w:rPr>
          <w:rFonts w:ascii="Arial" w:hAnsi="Arial" w:cs="Arial"/>
          <w:b/>
          <w:bCs/>
          <w:kern w:val="28"/>
          <w:sz w:val="16"/>
          <w:szCs w:val="16"/>
        </w:rPr>
        <w:t>ИРКУТСКАЯ ОБЛАСТЬ</w:t>
      </w:r>
    </w:p>
    <w:p w:rsidR="00475D0B" w:rsidRPr="00475D0B" w:rsidRDefault="00475D0B" w:rsidP="00475D0B">
      <w:pPr>
        <w:spacing w:after="0"/>
        <w:jc w:val="center"/>
        <w:rPr>
          <w:rFonts w:ascii="Arial" w:hAnsi="Arial" w:cs="Arial"/>
          <w:b/>
          <w:sz w:val="16"/>
          <w:szCs w:val="16"/>
        </w:rPr>
      </w:pPr>
      <w:r w:rsidRPr="00475D0B">
        <w:rPr>
          <w:rFonts w:ascii="Arial" w:hAnsi="Arial" w:cs="Arial"/>
          <w:b/>
          <w:sz w:val="16"/>
          <w:szCs w:val="16"/>
        </w:rPr>
        <w:t>МУНИЦИПАЛЬНОЕ ОБРАЗОВАНИЕ «БОХАНСКИЙ РАЙОН»</w:t>
      </w:r>
      <w:r w:rsidRPr="00475D0B">
        <w:rPr>
          <w:rFonts w:ascii="Arial" w:hAnsi="Arial" w:cs="Arial"/>
          <w:b/>
          <w:sz w:val="16"/>
          <w:szCs w:val="16"/>
        </w:rPr>
        <w:br/>
        <w:t>МУНИЦИПАЛЬНОЕ ОБРАЗОВАНИЕ «ХОХОРСК»</w:t>
      </w:r>
    </w:p>
    <w:p w:rsidR="00475D0B" w:rsidRPr="00475D0B" w:rsidRDefault="00475D0B" w:rsidP="00475D0B">
      <w:pPr>
        <w:jc w:val="center"/>
        <w:rPr>
          <w:rFonts w:ascii="Arial" w:hAnsi="Arial" w:cs="Arial"/>
          <w:b/>
          <w:bCs/>
          <w:kern w:val="28"/>
          <w:sz w:val="16"/>
          <w:szCs w:val="16"/>
        </w:rPr>
      </w:pPr>
      <w:r w:rsidRPr="00475D0B">
        <w:rPr>
          <w:rFonts w:ascii="Arial" w:hAnsi="Arial" w:cs="Arial"/>
          <w:b/>
          <w:bCs/>
          <w:kern w:val="28"/>
          <w:sz w:val="16"/>
          <w:szCs w:val="16"/>
        </w:rPr>
        <w:t>ДУМА</w:t>
      </w:r>
    </w:p>
    <w:p w:rsidR="00475D0B" w:rsidRPr="00475D0B" w:rsidRDefault="00475D0B" w:rsidP="00475D0B">
      <w:pPr>
        <w:jc w:val="center"/>
        <w:rPr>
          <w:rFonts w:ascii="Arial" w:hAnsi="Arial" w:cs="Arial"/>
          <w:b/>
          <w:bCs/>
          <w:kern w:val="28"/>
          <w:sz w:val="16"/>
          <w:szCs w:val="16"/>
        </w:rPr>
      </w:pPr>
      <w:r w:rsidRPr="00475D0B">
        <w:rPr>
          <w:rFonts w:ascii="Arial" w:hAnsi="Arial" w:cs="Arial"/>
          <w:b/>
          <w:bCs/>
          <w:kern w:val="28"/>
          <w:sz w:val="16"/>
          <w:szCs w:val="16"/>
        </w:rPr>
        <w:t>РЕШЕНИЕ</w:t>
      </w:r>
    </w:p>
    <w:p w:rsidR="00475D0B" w:rsidRPr="00475D0B" w:rsidRDefault="00475D0B" w:rsidP="00475D0B">
      <w:pPr>
        <w:spacing w:after="0"/>
        <w:jc w:val="center"/>
        <w:rPr>
          <w:rFonts w:ascii="Arial" w:hAnsi="Arial" w:cs="Arial"/>
          <w:b/>
          <w:sz w:val="16"/>
          <w:szCs w:val="16"/>
        </w:rPr>
      </w:pPr>
      <w:r w:rsidRPr="00475D0B">
        <w:rPr>
          <w:rFonts w:ascii="Arial" w:hAnsi="Arial" w:cs="Arial"/>
          <w:b/>
          <w:sz w:val="16"/>
          <w:szCs w:val="16"/>
        </w:rPr>
        <w:t>О НАЛОГЕ НА ИМУЩЕСТВО ФИЗИЧЕСКИХ ЛИЦ НА ТЕРРИТОРИИ МУНИЦИПАЛЬНОГО ОБРАЗОВАНИЯ «ХОХОРСК»</w:t>
      </w:r>
    </w:p>
    <w:p w:rsidR="00475D0B" w:rsidRPr="00475D0B" w:rsidRDefault="00475D0B" w:rsidP="00475D0B">
      <w:pPr>
        <w:spacing w:before="100" w:beforeAutospacing="1" w:after="100" w:afterAutospacing="1" w:line="240" w:lineRule="auto"/>
        <w:jc w:val="both"/>
        <w:rPr>
          <w:rFonts w:ascii="Arial" w:eastAsia="Times New Roman" w:hAnsi="Arial" w:cs="Arial"/>
          <w:color w:val="000000"/>
          <w:sz w:val="16"/>
          <w:szCs w:val="16"/>
        </w:rPr>
      </w:pPr>
      <w:r w:rsidRPr="00475D0B">
        <w:rPr>
          <w:rFonts w:ascii="Times New Roman" w:eastAsia="Times New Roman" w:hAnsi="Times New Roman" w:cs="Times New Roman"/>
          <w:color w:val="000000"/>
          <w:sz w:val="16"/>
          <w:szCs w:val="16"/>
        </w:rPr>
        <w:t xml:space="preserve">    </w:t>
      </w:r>
      <w:r w:rsidRPr="00475D0B">
        <w:rPr>
          <w:rFonts w:ascii="Arial" w:eastAsia="Times New Roman" w:hAnsi="Arial" w:cs="Arial"/>
          <w:color w:val="000000"/>
          <w:sz w:val="16"/>
          <w:szCs w:val="16"/>
        </w:rPr>
        <w:t>Руководствуясь п. 1 ст. 4, ст. 5, п. 4 ст. 12, ст.ст. 15, 17, главой 32 «Налог на имущество физических лиц» Налогового кодекса РФ, ст.ст. 14, 17,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«Хохорск»,  Дума муниципального образования «Хохорск»</w:t>
      </w:r>
    </w:p>
    <w:p w:rsidR="00475D0B" w:rsidRPr="00475D0B" w:rsidRDefault="00475D0B" w:rsidP="00475D0B">
      <w:pPr>
        <w:spacing w:before="100" w:beforeAutospacing="1" w:after="100" w:afterAutospacing="1" w:line="240" w:lineRule="auto"/>
        <w:jc w:val="center"/>
        <w:rPr>
          <w:rFonts w:ascii="Arial" w:eastAsia="Times New Roman" w:hAnsi="Arial" w:cs="Arial"/>
          <w:color w:val="000000"/>
          <w:sz w:val="16"/>
          <w:szCs w:val="16"/>
        </w:rPr>
      </w:pPr>
      <w:r w:rsidRPr="00475D0B">
        <w:rPr>
          <w:rFonts w:ascii="Arial" w:eastAsia="Times New Roman" w:hAnsi="Arial" w:cs="Arial"/>
          <w:color w:val="000000"/>
          <w:sz w:val="16"/>
          <w:szCs w:val="16"/>
        </w:rPr>
        <w:t>РЕШИЛА:</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1. Установить и ввести в действие с 1 января 2019 года налог на имущество физических лиц на территории муниципального образования «Хохорск».</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2. Утвердить Положение о налоге на имущество физических лиц на территории муниципального образования «Хохорск» (Приложение № 1).</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3. Настоящее решение вступает в силу с 1 января 2019 года, но не ранее, чем по истечении одного месяца со дня его официального опубликования.</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4. Признать утратившим силу со дня вступления в силу настоящего решения, решение Думы МО «Хохорск» от  20.10.2017г. № 174 «О налоге на имущество физических лиц на территории МО «Хохорск»</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lastRenderedPageBreak/>
        <w:t>5. Администрации МО «Хохорск» опубликовать настоящее решение с приложением в муниципальном вестнике  и на официальном сайте администрации МО «Боханский район» в сети интернет.</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6. В течение 5 дней с момента принятия направить настоящее решение в МИ ФНС № 16 по Иркутской области.</w:t>
      </w:r>
    </w:p>
    <w:p w:rsidR="00475D0B" w:rsidRPr="00475D0B" w:rsidRDefault="00475D0B" w:rsidP="00475D0B">
      <w:pPr>
        <w:spacing w:after="0" w:line="240" w:lineRule="auto"/>
        <w:jc w:val="both"/>
        <w:rPr>
          <w:rFonts w:ascii="Arial" w:eastAsia="Times New Roman" w:hAnsi="Arial" w:cs="Arial"/>
          <w:color w:val="000000"/>
          <w:sz w:val="16"/>
          <w:szCs w:val="16"/>
        </w:rPr>
      </w:pPr>
    </w:p>
    <w:p w:rsidR="00475D0B" w:rsidRPr="00475D0B" w:rsidRDefault="00475D0B" w:rsidP="00475D0B">
      <w:pPr>
        <w:spacing w:after="0" w:line="240" w:lineRule="auto"/>
        <w:jc w:val="both"/>
        <w:rPr>
          <w:rFonts w:ascii="Arial" w:eastAsia="Times New Roman" w:hAnsi="Arial" w:cs="Arial"/>
          <w:color w:val="000000"/>
          <w:sz w:val="16"/>
          <w:szCs w:val="16"/>
        </w:rPr>
      </w:pPr>
    </w:p>
    <w:p w:rsidR="00475D0B" w:rsidRPr="00475D0B" w:rsidRDefault="00475D0B" w:rsidP="00475D0B">
      <w:pPr>
        <w:spacing w:after="0" w:line="240" w:lineRule="auto"/>
        <w:rPr>
          <w:rFonts w:ascii="Arial" w:eastAsia="Times New Roman" w:hAnsi="Arial" w:cs="Arial"/>
          <w:color w:val="000000"/>
          <w:sz w:val="16"/>
          <w:szCs w:val="16"/>
        </w:rPr>
      </w:pPr>
      <w:r w:rsidRPr="00475D0B">
        <w:rPr>
          <w:rFonts w:ascii="Arial" w:eastAsia="Times New Roman" w:hAnsi="Arial" w:cs="Arial"/>
          <w:color w:val="000000"/>
          <w:sz w:val="16"/>
          <w:szCs w:val="16"/>
        </w:rPr>
        <w:t>Глава муниципального образования  «Хохорск»</w:t>
      </w:r>
    </w:p>
    <w:p w:rsidR="00475D0B" w:rsidRPr="00475D0B" w:rsidRDefault="00475D0B" w:rsidP="00475D0B">
      <w:pPr>
        <w:spacing w:after="0" w:line="240" w:lineRule="auto"/>
        <w:rPr>
          <w:rFonts w:ascii="Arial" w:eastAsia="Times New Roman" w:hAnsi="Arial" w:cs="Arial"/>
          <w:color w:val="000000"/>
          <w:sz w:val="16"/>
          <w:szCs w:val="16"/>
        </w:rPr>
      </w:pPr>
      <w:r w:rsidRPr="00475D0B">
        <w:rPr>
          <w:rFonts w:ascii="Arial" w:eastAsia="Times New Roman" w:hAnsi="Arial" w:cs="Arial"/>
          <w:color w:val="000000"/>
          <w:sz w:val="16"/>
          <w:szCs w:val="16"/>
        </w:rPr>
        <w:t>Э.И. Коняев</w:t>
      </w:r>
    </w:p>
    <w:p w:rsidR="00475D0B" w:rsidRPr="00475D0B" w:rsidRDefault="00475D0B" w:rsidP="00475D0B">
      <w:pPr>
        <w:spacing w:after="0" w:line="240" w:lineRule="auto"/>
        <w:jc w:val="right"/>
        <w:rPr>
          <w:rFonts w:ascii="Courier New" w:eastAsia="Times New Roman" w:hAnsi="Courier New" w:cs="Courier New"/>
          <w:color w:val="000000"/>
          <w:sz w:val="16"/>
          <w:szCs w:val="16"/>
        </w:rPr>
      </w:pPr>
    </w:p>
    <w:p w:rsidR="00475D0B" w:rsidRPr="00475D0B" w:rsidRDefault="00475D0B" w:rsidP="00475D0B">
      <w:pPr>
        <w:spacing w:after="0" w:line="240" w:lineRule="auto"/>
        <w:jc w:val="right"/>
        <w:rPr>
          <w:rFonts w:ascii="Courier New" w:eastAsia="Times New Roman" w:hAnsi="Courier New" w:cs="Courier New"/>
          <w:color w:val="000000"/>
          <w:sz w:val="16"/>
          <w:szCs w:val="16"/>
        </w:rPr>
      </w:pPr>
      <w:r w:rsidRPr="00475D0B">
        <w:rPr>
          <w:rFonts w:ascii="Courier New" w:eastAsia="Times New Roman" w:hAnsi="Courier New" w:cs="Courier New"/>
          <w:color w:val="000000"/>
          <w:sz w:val="16"/>
          <w:szCs w:val="16"/>
        </w:rPr>
        <w:t xml:space="preserve">Приложение к решению Думы </w:t>
      </w:r>
    </w:p>
    <w:p w:rsidR="00475D0B" w:rsidRPr="00475D0B" w:rsidRDefault="00475D0B" w:rsidP="00475D0B">
      <w:pPr>
        <w:spacing w:after="0" w:line="240" w:lineRule="auto"/>
        <w:jc w:val="right"/>
        <w:rPr>
          <w:rFonts w:ascii="Courier New" w:eastAsia="Times New Roman" w:hAnsi="Courier New" w:cs="Courier New"/>
          <w:color w:val="000000"/>
          <w:sz w:val="16"/>
          <w:szCs w:val="16"/>
        </w:rPr>
      </w:pPr>
      <w:r w:rsidRPr="00475D0B">
        <w:rPr>
          <w:rFonts w:ascii="Courier New" w:eastAsia="Times New Roman" w:hAnsi="Courier New" w:cs="Courier New"/>
          <w:color w:val="000000"/>
          <w:sz w:val="16"/>
          <w:szCs w:val="16"/>
        </w:rPr>
        <w:t>МО «Хохорск» от 20.11.2018 г. №11</w:t>
      </w:r>
    </w:p>
    <w:p w:rsidR="00475D0B" w:rsidRPr="00475D0B" w:rsidRDefault="00475D0B" w:rsidP="00475D0B">
      <w:pPr>
        <w:spacing w:after="0" w:line="240" w:lineRule="auto"/>
        <w:jc w:val="right"/>
        <w:rPr>
          <w:rFonts w:ascii="Courier New" w:eastAsia="Times New Roman" w:hAnsi="Courier New" w:cs="Courier New"/>
          <w:color w:val="000000"/>
          <w:sz w:val="16"/>
          <w:szCs w:val="16"/>
        </w:rPr>
      </w:pPr>
    </w:p>
    <w:p w:rsidR="00475D0B" w:rsidRPr="00475D0B" w:rsidRDefault="00475D0B" w:rsidP="00475D0B">
      <w:pPr>
        <w:spacing w:after="0" w:line="240" w:lineRule="auto"/>
        <w:jc w:val="center"/>
        <w:rPr>
          <w:rFonts w:ascii="Arial" w:eastAsia="Times New Roman" w:hAnsi="Arial" w:cs="Arial"/>
          <w:color w:val="000000"/>
          <w:sz w:val="16"/>
          <w:szCs w:val="16"/>
        </w:rPr>
      </w:pPr>
      <w:r w:rsidRPr="00475D0B">
        <w:rPr>
          <w:rFonts w:ascii="Arial" w:eastAsia="Times New Roman" w:hAnsi="Arial" w:cs="Arial"/>
          <w:color w:val="000000"/>
          <w:sz w:val="16"/>
          <w:szCs w:val="16"/>
        </w:rPr>
        <w:t>ПОЛОЖЕНИЕ О НАЛОГЕ НА ИМУЩЕСТВО ФИЗИЧЕСКИХ ЛИЦ  НА ТЕРРИТОРИИ МУНИЦИПАЛЬНОГО ОБРАЗОВАНИЯ «ХОХОРСК»</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1. ОБЩИЕ ПОЛОЖЕНИЯ</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Настоящим Положением в соответствии с Налоговым кодексом Российской Федерации на территории муниципального образования «Хохорск» определяются налоговая база, ставки налога на имущество физических лиц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2. НАЛОГОПЛАТЕЛЬЩИКИ</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2.1 Налогоплательщиками налога (далее - налогоплательщики) признаются физические лица, обладающие правом собственности на имущество, признаваемое объектом налогообложения в соответствии со статьей 401 Налогового Кодекса.</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3. ОБЪЕКТ НАЛОГООБЛОЖЕНИЯ</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3.1. Объектом налогообложения признается расположенное в пределах поселения следующее имущество:</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1) жилой дом;</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2) квартира, комната;</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3) гараж, машино-место;</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4) единый недвижимый комплекс;</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5) объект незавершенного строительства;</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6) иные здание, строение, сооружение, помещение. 3.2. Дома и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3.3. Не признается объектом налогообложения имущество, входящее в состав общего имущества многоквартирного дома.</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4. НАЛОГОВАЯ БАЗА</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4.1. Налоговая база определяется в отношении каждого объекта налогообложения как его инвентаризационная стоимость, исчисленная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5. НАЛОГОВЫЕ СТАВКИ</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5.1. Налоговая база определяется исходя из инвентаризационной стоимости и налоговые ставки устанавливаются на основе умноженной на коэффициент-дефлятор суммарной инвентаризационной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 расположенных в поселении, в следующих пределах:</w:t>
      </w:r>
    </w:p>
    <w:p w:rsidR="00475D0B" w:rsidRDefault="00475D0B" w:rsidP="00BE080E">
      <w:pPr>
        <w:jc w:val="both"/>
        <w:rPr>
          <w:rFonts w:ascii="Arial" w:hAnsi="Arial" w:cs="Arial"/>
          <w:sz w:val="16"/>
          <w:szCs w:val="16"/>
        </w:rPr>
        <w:sectPr w:rsidR="00475D0B" w:rsidSect="00475D0B">
          <w:type w:val="continuous"/>
          <w:pgSz w:w="11906" w:h="16838"/>
          <w:pgMar w:top="1134" w:right="850" w:bottom="1134" w:left="1701" w:header="708" w:footer="708" w:gutter="0"/>
          <w:cols w:num="2" w:space="708"/>
          <w:docGrid w:linePitch="360"/>
        </w:sectPr>
      </w:pPr>
    </w:p>
    <w:tbl>
      <w:tblPr>
        <w:tblStyle w:val="a5"/>
        <w:tblW w:w="0" w:type="auto"/>
        <w:tblLook w:val="04A0"/>
      </w:tblPr>
      <w:tblGrid>
        <w:gridCol w:w="6204"/>
        <w:gridCol w:w="3367"/>
      </w:tblGrid>
      <w:tr w:rsidR="00475D0B" w:rsidRPr="00475D0B" w:rsidTr="00BE080E">
        <w:tc>
          <w:tcPr>
            <w:tcW w:w="6204"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both"/>
              <w:rPr>
                <w:rFonts w:ascii="Arial" w:hAnsi="Arial" w:cs="Arial"/>
                <w:sz w:val="16"/>
                <w:szCs w:val="16"/>
              </w:rPr>
            </w:pPr>
            <w:r w:rsidRPr="00475D0B">
              <w:rPr>
                <w:rFonts w:ascii="Arial" w:hAnsi="Arial" w:cs="Arial"/>
                <w:sz w:val="16"/>
                <w:szCs w:val="16"/>
              </w:rPr>
              <w:lastRenderedPageBreak/>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3367"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both"/>
              <w:rPr>
                <w:rFonts w:ascii="Arial" w:hAnsi="Arial" w:cs="Arial"/>
                <w:sz w:val="16"/>
                <w:szCs w:val="16"/>
              </w:rPr>
            </w:pPr>
            <w:r w:rsidRPr="00475D0B">
              <w:rPr>
                <w:rFonts w:ascii="Arial" w:hAnsi="Arial" w:cs="Arial"/>
                <w:sz w:val="16"/>
                <w:szCs w:val="16"/>
              </w:rPr>
              <w:t xml:space="preserve">       Ставка налога</w:t>
            </w:r>
          </w:p>
        </w:tc>
      </w:tr>
      <w:tr w:rsidR="00475D0B" w:rsidRPr="00475D0B" w:rsidTr="00BE080E">
        <w:tc>
          <w:tcPr>
            <w:tcW w:w="6204"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both"/>
              <w:rPr>
                <w:rFonts w:ascii="Arial" w:hAnsi="Arial" w:cs="Arial"/>
                <w:sz w:val="16"/>
                <w:szCs w:val="16"/>
              </w:rPr>
            </w:pPr>
            <w:r w:rsidRPr="00475D0B">
              <w:rPr>
                <w:rFonts w:ascii="Arial" w:hAnsi="Arial" w:cs="Arial"/>
                <w:sz w:val="16"/>
                <w:szCs w:val="16"/>
              </w:rPr>
              <w:t>До 300000 рублей включительно</w:t>
            </w:r>
          </w:p>
        </w:tc>
        <w:tc>
          <w:tcPr>
            <w:tcW w:w="3367"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both"/>
              <w:rPr>
                <w:rFonts w:ascii="Arial" w:hAnsi="Arial" w:cs="Arial"/>
                <w:sz w:val="16"/>
                <w:szCs w:val="16"/>
              </w:rPr>
            </w:pPr>
            <w:r w:rsidRPr="00475D0B">
              <w:rPr>
                <w:rFonts w:ascii="Arial" w:hAnsi="Arial" w:cs="Arial"/>
                <w:sz w:val="16"/>
                <w:szCs w:val="16"/>
              </w:rPr>
              <w:t xml:space="preserve">             0,1 процент</w:t>
            </w:r>
          </w:p>
        </w:tc>
      </w:tr>
      <w:tr w:rsidR="00475D0B" w:rsidRPr="00475D0B" w:rsidTr="00BE080E">
        <w:tc>
          <w:tcPr>
            <w:tcW w:w="6204"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both"/>
              <w:rPr>
                <w:rFonts w:ascii="Arial" w:hAnsi="Arial" w:cs="Arial"/>
                <w:sz w:val="16"/>
                <w:szCs w:val="16"/>
              </w:rPr>
            </w:pPr>
            <w:r w:rsidRPr="00475D0B">
              <w:rPr>
                <w:rFonts w:ascii="Arial" w:hAnsi="Arial" w:cs="Arial"/>
                <w:sz w:val="16"/>
                <w:szCs w:val="16"/>
              </w:rPr>
              <w:t>Свыше 300000 рублей до 500000 рублей включительно</w:t>
            </w:r>
          </w:p>
        </w:tc>
        <w:tc>
          <w:tcPr>
            <w:tcW w:w="3367"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both"/>
              <w:rPr>
                <w:rFonts w:ascii="Arial" w:hAnsi="Arial" w:cs="Arial"/>
                <w:sz w:val="16"/>
                <w:szCs w:val="16"/>
              </w:rPr>
            </w:pPr>
            <w:r w:rsidRPr="00475D0B">
              <w:rPr>
                <w:rFonts w:ascii="Arial" w:hAnsi="Arial" w:cs="Arial"/>
                <w:sz w:val="16"/>
                <w:szCs w:val="16"/>
              </w:rPr>
              <w:t xml:space="preserve">             0,3 процента</w:t>
            </w:r>
          </w:p>
        </w:tc>
      </w:tr>
      <w:tr w:rsidR="00475D0B" w:rsidRPr="00475D0B" w:rsidTr="00BE080E">
        <w:tc>
          <w:tcPr>
            <w:tcW w:w="6204"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both"/>
              <w:rPr>
                <w:rFonts w:ascii="Arial" w:hAnsi="Arial" w:cs="Arial"/>
                <w:sz w:val="16"/>
                <w:szCs w:val="16"/>
              </w:rPr>
            </w:pPr>
            <w:r w:rsidRPr="00475D0B">
              <w:rPr>
                <w:rFonts w:ascii="Arial" w:hAnsi="Arial" w:cs="Arial"/>
                <w:sz w:val="16"/>
                <w:szCs w:val="16"/>
              </w:rPr>
              <w:t>Свыше 500000 рублей</w:t>
            </w:r>
          </w:p>
        </w:tc>
        <w:tc>
          <w:tcPr>
            <w:tcW w:w="3367" w:type="dxa"/>
            <w:tcBorders>
              <w:top w:val="single" w:sz="4" w:space="0" w:color="auto"/>
              <w:left w:val="single" w:sz="4" w:space="0" w:color="auto"/>
              <w:bottom w:val="single" w:sz="4" w:space="0" w:color="auto"/>
              <w:right w:val="single" w:sz="4" w:space="0" w:color="auto"/>
            </w:tcBorders>
            <w:hideMark/>
          </w:tcPr>
          <w:p w:rsidR="00475D0B" w:rsidRPr="00475D0B" w:rsidRDefault="00475D0B" w:rsidP="00BE080E">
            <w:pPr>
              <w:jc w:val="both"/>
              <w:rPr>
                <w:rFonts w:ascii="Arial" w:hAnsi="Arial" w:cs="Arial"/>
                <w:sz w:val="16"/>
                <w:szCs w:val="16"/>
              </w:rPr>
            </w:pPr>
            <w:r w:rsidRPr="00475D0B">
              <w:rPr>
                <w:rFonts w:ascii="Arial" w:hAnsi="Arial" w:cs="Arial"/>
                <w:sz w:val="16"/>
                <w:szCs w:val="16"/>
              </w:rPr>
              <w:t xml:space="preserve">             0,4 процента</w:t>
            </w:r>
          </w:p>
        </w:tc>
      </w:tr>
    </w:tbl>
    <w:p w:rsidR="00475D0B" w:rsidRDefault="00475D0B" w:rsidP="00475D0B">
      <w:pPr>
        <w:spacing w:after="0" w:line="240" w:lineRule="auto"/>
        <w:jc w:val="both"/>
        <w:rPr>
          <w:rFonts w:ascii="Arial" w:eastAsia="Times New Roman" w:hAnsi="Arial" w:cs="Arial"/>
          <w:color w:val="000000"/>
          <w:sz w:val="16"/>
          <w:szCs w:val="16"/>
        </w:rPr>
        <w:sectPr w:rsidR="00475D0B" w:rsidSect="00475D0B">
          <w:type w:val="continuous"/>
          <w:pgSz w:w="11906" w:h="16838"/>
          <w:pgMar w:top="1134" w:right="850" w:bottom="1134" w:left="1701" w:header="708" w:footer="708" w:gutter="0"/>
          <w:cols w:space="708"/>
          <w:docGrid w:linePitch="360"/>
        </w:sectPr>
      </w:pPr>
    </w:p>
    <w:p w:rsidR="00475D0B" w:rsidRPr="00475D0B" w:rsidRDefault="00475D0B" w:rsidP="00475D0B">
      <w:pPr>
        <w:spacing w:after="0" w:line="240" w:lineRule="auto"/>
        <w:jc w:val="both"/>
        <w:rPr>
          <w:rFonts w:ascii="Arial" w:eastAsia="Times New Roman" w:hAnsi="Arial" w:cs="Arial"/>
          <w:color w:val="000000"/>
          <w:sz w:val="16"/>
          <w:szCs w:val="16"/>
        </w:rPr>
      </w:pP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6. ПОРЯДОК И СРОКИ УПЛАТЫ НАЛОГА</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lastRenderedPageBreak/>
        <w:t>6.1 Порядок и сроки уплаты налога установлены статьей 409 Налогового кодекса Российской Федерации.</w:t>
      </w:r>
    </w:p>
    <w:p w:rsidR="00475D0B" w:rsidRPr="00475D0B" w:rsidRDefault="00475D0B" w:rsidP="00475D0B">
      <w:pPr>
        <w:spacing w:after="0" w:line="240" w:lineRule="auto"/>
        <w:jc w:val="both"/>
        <w:rPr>
          <w:rFonts w:ascii="Arial" w:eastAsia="Times New Roman" w:hAnsi="Arial" w:cs="Arial"/>
          <w:color w:val="000000"/>
          <w:sz w:val="16"/>
          <w:szCs w:val="16"/>
        </w:rPr>
      </w:pP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lastRenderedPageBreak/>
        <w:t>7. НАЛОГОВЫЕ ЛЬГОТЫ</w:t>
      </w:r>
    </w:p>
    <w:p w:rsidR="00475D0B" w:rsidRPr="00475D0B" w:rsidRDefault="00475D0B" w:rsidP="00475D0B">
      <w:pPr>
        <w:spacing w:after="0" w:line="240" w:lineRule="auto"/>
        <w:jc w:val="both"/>
        <w:rPr>
          <w:rFonts w:ascii="Arial" w:eastAsia="Times New Roman" w:hAnsi="Arial" w:cs="Arial"/>
          <w:color w:val="000000"/>
          <w:sz w:val="16"/>
          <w:szCs w:val="16"/>
        </w:rPr>
      </w:pPr>
      <w:r w:rsidRPr="00475D0B">
        <w:rPr>
          <w:rFonts w:ascii="Arial" w:eastAsia="Times New Roman" w:hAnsi="Arial" w:cs="Arial"/>
          <w:color w:val="000000"/>
          <w:sz w:val="16"/>
          <w:szCs w:val="16"/>
        </w:rPr>
        <w:t>7.1. От уплаты налога на имущество освобождаются физические лица, установленные статьей 407 Налогового Кодекса Российской Федераци</w:t>
      </w:r>
    </w:p>
    <w:p w:rsidR="00475D0B" w:rsidRPr="00475D0B" w:rsidRDefault="00475D0B" w:rsidP="00475D0B">
      <w:pPr>
        <w:spacing w:after="0" w:line="240" w:lineRule="auto"/>
        <w:rPr>
          <w:rFonts w:ascii="Arial" w:hAnsi="Arial" w:cs="Arial"/>
          <w:bCs/>
          <w:color w:val="FF0000"/>
          <w:kern w:val="28"/>
          <w:sz w:val="16"/>
          <w:szCs w:val="16"/>
        </w:rPr>
      </w:pPr>
    </w:p>
    <w:p w:rsidR="00475D0B" w:rsidRPr="00475D0B" w:rsidRDefault="00475D0B" w:rsidP="00475D0B">
      <w:pPr>
        <w:spacing w:after="0" w:line="240" w:lineRule="auto"/>
        <w:jc w:val="center"/>
        <w:rPr>
          <w:rFonts w:ascii="Arial" w:hAnsi="Arial" w:cs="Arial"/>
          <w:bCs/>
          <w:kern w:val="28"/>
          <w:sz w:val="16"/>
          <w:szCs w:val="16"/>
        </w:rPr>
      </w:pPr>
    </w:p>
    <w:p w:rsidR="00475D0B" w:rsidRPr="00475D0B" w:rsidRDefault="00475D0B" w:rsidP="00475D0B">
      <w:pPr>
        <w:spacing w:after="0" w:line="240" w:lineRule="auto"/>
        <w:jc w:val="center"/>
        <w:rPr>
          <w:rFonts w:ascii="Arial" w:hAnsi="Arial" w:cs="Arial"/>
          <w:bCs/>
          <w:kern w:val="28"/>
          <w:sz w:val="16"/>
          <w:szCs w:val="16"/>
        </w:rPr>
      </w:pPr>
      <w:r w:rsidRPr="00475D0B">
        <w:rPr>
          <w:rFonts w:ascii="Arial" w:hAnsi="Arial" w:cs="Arial"/>
          <w:bCs/>
          <w:kern w:val="28"/>
          <w:sz w:val="16"/>
          <w:szCs w:val="16"/>
        </w:rPr>
        <w:t>20.11.2018 г. № 12</w:t>
      </w:r>
    </w:p>
    <w:p w:rsidR="00475D0B" w:rsidRPr="00475D0B" w:rsidRDefault="00475D0B" w:rsidP="00475D0B">
      <w:pPr>
        <w:spacing w:after="0" w:line="240" w:lineRule="auto"/>
        <w:jc w:val="center"/>
        <w:rPr>
          <w:rFonts w:ascii="Arial" w:hAnsi="Arial" w:cs="Arial"/>
          <w:bCs/>
          <w:kern w:val="28"/>
          <w:sz w:val="16"/>
          <w:szCs w:val="16"/>
        </w:rPr>
      </w:pPr>
      <w:r w:rsidRPr="00475D0B">
        <w:rPr>
          <w:rFonts w:ascii="Arial" w:hAnsi="Arial" w:cs="Arial"/>
          <w:bCs/>
          <w:kern w:val="28"/>
          <w:sz w:val="16"/>
          <w:szCs w:val="16"/>
        </w:rPr>
        <w:t>РОССИЙСКАЯ ФЕДЕРАЦИЯ</w:t>
      </w:r>
    </w:p>
    <w:p w:rsidR="00475D0B" w:rsidRPr="00475D0B" w:rsidRDefault="00475D0B" w:rsidP="00475D0B">
      <w:pPr>
        <w:spacing w:after="0" w:line="240" w:lineRule="auto"/>
        <w:jc w:val="center"/>
        <w:rPr>
          <w:rFonts w:ascii="Arial" w:hAnsi="Arial" w:cs="Arial"/>
          <w:bCs/>
          <w:kern w:val="28"/>
          <w:sz w:val="16"/>
          <w:szCs w:val="16"/>
        </w:rPr>
      </w:pPr>
      <w:r w:rsidRPr="00475D0B">
        <w:rPr>
          <w:rFonts w:ascii="Arial" w:hAnsi="Arial" w:cs="Arial"/>
          <w:bCs/>
          <w:kern w:val="28"/>
          <w:sz w:val="16"/>
          <w:szCs w:val="16"/>
        </w:rPr>
        <w:t>ИРКУТСКАЯ ОБЛАСТЬ</w:t>
      </w:r>
    </w:p>
    <w:p w:rsidR="00475D0B" w:rsidRPr="00475D0B" w:rsidRDefault="00475D0B" w:rsidP="00475D0B">
      <w:pPr>
        <w:spacing w:after="0" w:line="240" w:lineRule="auto"/>
        <w:jc w:val="center"/>
        <w:rPr>
          <w:rFonts w:ascii="Arial" w:hAnsi="Arial" w:cs="Arial"/>
          <w:caps/>
          <w:sz w:val="16"/>
          <w:szCs w:val="16"/>
        </w:rPr>
      </w:pPr>
      <w:r w:rsidRPr="00475D0B">
        <w:rPr>
          <w:rFonts w:ascii="Arial" w:hAnsi="Arial" w:cs="Arial"/>
          <w:caps/>
          <w:sz w:val="16"/>
          <w:szCs w:val="16"/>
        </w:rPr>
        <w:t>МУНИЦИПАЛЬНОЕ ОБРАЗОВАНИЕ «БОХАНСКИЙ РАЙОН»</w:t>
      </w:r>
    </w:p>
    <w:p w:rsidR="00475D0B" w:rsidRPr="00475D0B" w:rsidRDefault="00475D0B" w:rsidP="00475D0B">
      <w:pPr>
        <w:spacing w:after="0" w:line="240" w:lineRule="auto"/>
        <w:jc w:val="center"/>
        <w:rPr>
          <w:rFonts w:ascii="Arial" w:hAnsi="Arial" w:cs="Arial"/>
          <w:caps/>
          <w:sz w:val="16"/>
          <w:szCs w:val="16"/>
        </w:rPr>
      </w:pPr>
      <w:r w:rsidRPr="00475D0B">
        <w:rPr>
          <w:rFonts w:ascii="Arial" w:hAnsi="Arial" w:cs="Arial"/>
          <w:caps/>
          <w:sz w:val="16"/>
          <w:szCs w:val="16"/>
        </w:rPr>
        <w:t>МУНИЦИПАЛЬНОЕ ОБРАЗОВАНИЕ «ХОХОРСК»</w:t>
      </w:r>
    </w:p>
    <w:p w:rsidR="00475D0B" w:rsidRPr="00475D0B" w:rsidRDefault="00475D0B" w:rsidP="00475D0B">
      <w:pPr>
        <w:spacing w:after="0" w:line="240" w:lineRule="auto"/>
        <w:jc w:val="center"/>
        <w:rPr>
          <w:rFonts w:ascii="Arial" w:hAnsi="Arial" w:cs="Arial"/>
          <w:bCs/>
          <w:kern w:val="28"/>
          <w:sz w:val="16"/>
          <w:szCs w:val="16"/>
        </w:rPr>
      </w:pPr>
      <w:r w:rsidRPr="00475D0B">
        <w:rPr>
          <w:rFonts w:ascii="Arial" w:hAnsi="Arial" w:cs="Arial"/>
          <w:bCs/>
          <w:kern w:val="28"/>
          <w:sz w:val="16"/>
          <w:szCs w:val="16"/>
        </w:rPr>
        <w:t>ДУМА</w:t>
      </w:r>
    </w:p>
    <w:p w:rsidR="00475D0B" w:rsidRPr="00475D0B" w:rsidRDefault="00475D0B" w:rsidP="00475D0B">
      <w:pPr>
        <w:spacing w:after="0" w:line="240" w:lineRule="auto"/>
        <w:jc w:val="center"/>
        <w:rPr>
          <w:rFonts w:ascii="Arial" w:hAnsi="Arial" w:cs="Arial"/>
          <w:bCs/>
          <w:kern w:val="28"/>
          <w:sz w:val="16"/>
          <w:szCs w:val="16"/>
        </w:rPr>
      </w:pPr>
      <w:r w:rsidRPr="00475D0B">
        <w:rPr>
          <w:rFonts w:ascii="Arial" w:hAnsi="Arial" w:cs="Arial"/>
          <w:bCs/>
          <w:kern w:val="28"/>
          <w:sz w:val="16"/>
          <w:szCs w:val="16"/>
        </w:rPr>
        <w:t>РЕШЕНИЕ</w:t>
      </w:r>
    </w:p>
    <w:p w:rsidR="00475D0B" w:rsidRPr="00475D0B" w:rsidRDefault="00475D0B" w:rsidP="00475D0B">
      <w:pPr>
        <w:jc w:val="center"/>
        <w:rPr>
          <w:rFonts w:ascii="Arial" w:hAnsi="Arial" w:cs="Arial"/>
          <w:bCs/>
          <w:kern w:val="28"/>
          <w:sz w:val="16"/>
          <w:szCs w:val="16"/>
        </w:rPr>
      </w:pPr>
    </w:p>
    <w:p w:rsidR="00475D0B" w:rsidRPr="00475D0B" w:rsidRDefault="00475D0B" w:rsidP="00475D0B">
      <w:pPr>
        <w:pStyle w:val="a6"/>
        <w:tabs>
          <w:tab w:val="left" w:pos="709"/>
        </w:tabs>
        <w:ind w:left="0" w:firstLine="709"/>
        <w:jc w:val="both"/>
        <w:rPr>
          <w:rFonts w:ascii="Arial" w:hAnsi="Arial" w:cs="Arial"/>
          <w:sz w:val="16"/>
          <w:szCs w:val="16"/>
        </w:rPr>
      </w:pPr>
      <w:r w:rsidRPr="00475D0B">
        <w:rPr>
          <w:rFonts w:ascii="Arial" w:hAnsi="Arial" w:cs="Arial"/>
          <w:bCs/>
          <w:kern w:val="28"/>
          <w:sz w:val="16"/>
          <w:szCs w:val="16"/>
        </w:rPr>
        <w:t>ОБ УТВЕРЖДЕНИИ ПРОЕКТА ВНЕСЕНИЯ ИЗМЕНЕНИЙ В ГЕНЕРАЛЬНЫЙ ПЛАН МУНИЦИПАЛЬНОГО ОБРАЗОВАНИЯ «ХОХОРСК»</w:t>
      </w:r>
      <w:r w:rsidRPr="00475D0B">
        <w:rPr>
          <w:rFonts w:ascii="Arial" w:hAnsi="Arial" w:cs="Arial"/>
          <w:sz w:val="16"/>
          <w:szCs w:val="16"/>
        </w:rPr>
        <w:t xml:space="preserve"> В ЧАСТИ УТОЧНЕНИЯ ГРАНИЦ НАСЕЛЕННЫХ ПУНКТОВ: Д. ХЕРЕТИН, Д. РУСИНОВКА</w:t>
      </w:r>
    </w:p>
    <w:p w:rsidR="00475D0B" w:rsidRPr="00475D0B" w:rsidRDefault="00475D0B" w:rsidP="00475D0B">
      <w:pPr>
        <w:jc w:val="both"/>
        <w:rPr>
          <w:rFonts w:ascii="Arial" w:hAnsi="Arial" w:cs="Arial"/>
          <w:sz w:val="16"/>
          <w:szCs w:val="16"/>
        </w:rPr>
      </w:pPr>
    </w:p>
    <w:p w:rsidR="00475D0B" w:rsidRPr="00475D0B" w:rsidRDefault="00475D0B" w:rsidP="00475D0B">
      <w:pPr>
        <w:pStyle w:val="ConsNormal"/>
        <w:ind w:firstLine="708"/>
        <w:jc w:val="both"/>
        <w:rPr>
          <w:sz w:val="16"/>
          <w:szCs w:val="16"/>
        </w:rPr>
      </w:pPr>
      <w:r w:rsidRPr="00475D0B">
        <w:rPr>
          <w:sz w:val="16"/>
          <w:szCs w:val="1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положениями части 13 статьи 24 Градостроительного кодекса Российской Федерации, пунктом 20 части  статьи 14 Федерального закона Федеральный закон от 06.10.2003 № 131-ФЗ «Об общих принципах организации местного самоуправления в Российской Федерации», руководствуясь статьями 24, 42 Устава муниципального образования «Хохорск», Дума муниципального образования «Хохорск»</w:t>
      </w:r>
    </w:p>
    <w:p w:rsidR="00475D0B" w:rsidRPr="00475D0B" w:rsidRDefault="00475D0B" w:rsidP="00475D0B">
      <w:pPr>
        <w:tabs>
          <w:tab w:val="left" w:pos="709"/>
        </w:tabs>
        <w:rPr>
          <w:rFonts w:ascii="Arial" w:hAnsi="Arial" w:cs="Arial"/>
          <w:b/>
          <w:bCs/>
          <w:sz w:val="16"/>
          <w:szCs w:val="16"/>
        </w:rPr>
      </w:pPr>
    </w:p>
    <w:p w:rsidR="00475D0B" w:rsidRPr="00475D0B" w:rsidRDefault="00475D0B" w:rsidP="00475D0B">
      <w:pPr>
        <w:ind w:firstLine="709"/>
        <w:jc w:val="center"/>
        <w:rPr>
          <w:rFonts w:ascii="Arial" w:hAnsi="Arial" w:cs="Arial"/>
          <w:spacing w:val="20"/>
          <w:sz w:val="16"/>
          <w:szCs w:val="16"/>
        </w:rPr>
      </w:pPr>
      <w:r w:rsidRPr="00475D0B">
        <w:rPr>
          <w:rFonts w:ascii="Arial" w:hAnsi="Arial" w:cs="Arial"/>
          <w:spacing w:val="20"/>
          <w:sz w:val="16"/>
          <w:szCs w:val="16"/>
        </w:rPr>
        <w:t>РЕШИЛА</w:t>
      </w:r>
    </w:p>
    <w:p w:rsidR="00475D0B" w:rsidRPr="00475D0B" w:rsidRDefault="00475D0B" w:rsidP="00475D0B">
      <w:pPr>
        <w:pStyle w:val="a6"/>
        <w:tabs>
          <w:tab w:val="left" w:pos="709"/>
        </w:tabs>
        <w:ind w:left="0" w:firstLine="709"/>
        <w:jc w:val="both"/>
        <w:rPr>
          <w:rFonts w:ascii="Arial" w:hAnsi="Arial" w:cs="Arial"/>
          <w:sz w:val="16"/>
          <w:szCs w:val="16"/>
        </w:rPr>
      </w:pPr>
      <w:r w:rsidRPr="00475D0B">
        <w:rPr>
          <w:rFonts w:ascii="Arial" w:hAnsi="Arial" w:cs="Arial"/>
          <w:sz w:val="16"/>
          <w:szCs w:val="16"/>
        </w:rPr>
        <w:t>1. Утвердить проект «Внесение изменений в Генеральный план муниципального образования  «Хохорск» Боханского района Иркутской области, в части уточнения границ населенных пунктов: д. Херетин, д. Русиновка».</w:t>
      </w:r>
    </w:p>
    <w:p w:rsidR="00475D0B" w:rsidRPr="00475D0B" w:rsidRDefault="00475D0B" w:rsidP="00475D0B">
      <w:pPr>
        <w:pStyle w:val="a6"/>
        <w:tabs>
          <w:tab w:val="left" w:pos="709"/>
        </w:tabs>
        <w:ind w:left="0" w:firstLine="709"/>
        <w:jc w:val="both"/>
        <w:rPr>
          <w:rFonts w:ascii="Arial" w:hAnsi="Arial" w:cs="Arial"/>
          <w:sz w:val="16"/>
          <w:szCs w:val="16"/>
        </w:rPr>
      </w:pPr>
    </w:p>
    <w:p w:rsidR="00475D0B" w:rsidRPr="00475D0B" w:rsidRDefault="00475D0B" w:rsidP="00475D0B">
      <w:pPr>
        <w:pStyle w:val="a6"/>
        <w:tabs>
          <w:tab w:val="left" w:pos="709"/>
        </w:tabs>
        <w:ind w:left="0" w:firstLine="709"/>
        <w:jc w:val="both"/>
        <w:rPr>
          <w:rFonts w:ascii="Arial" w:hAnsi="Arial" w:cs="Arial"/>
          <w:sz w:val="16"/>
          <w:szCs w:val="16"/>
        </w:rPr>
      </w:pPr>
      <w:r w:rsidRPr="00475D0B">
        <w:rPr>
          <w:rFonts w:ascii="Arial" w:hAnsi="Arial" w:cs="Arial"/>
          <w:sz w:val="16"/>
          <w:szCs w:val="16"/>
        </w:rPr>
        <w:t>2. Настоящее решение вступает в силу после опубликования в «Муниципальном  Вестнике МО «Хохорск»</w:t>
      </w:r>
    </w:p>
    <w:p w:rsidR="00475D0B" w:rsidRPr="00475D0B" w:rsidRDefault="00475D0B" w:rsidP="00475D0B">
      <w:pPr>
        <w:pStyle w:val="ConsPlusNormal"/>
        <w:ind w:right="283" w:firstLine="0"/>
        <w:jc w:val="both"/>
        <w:rPr>
          <w:sz w:val="16"/>
          <w:szCs w:val="16"/>
        </w:rPr>
      </w:pPr>
      <w:r w:rsidRPr="00475D0B">
        <w:rPr>
          <w:sz w:val="16"/>
          <w:szCs w:val="16"/>
        </w:rPr>
        <w:t xml:space="preserve">Председатель Думы муниципального образования  «Хохорск»                                               </w:t>
      </w:r>
    </w:p>
    <w:p w:rsidR="00475D0B" w:rsidRPr="00475D0B" w:rsidRDefault="00475D0B" w:rsidP="00475D0B">
      <w:pPr>
        <w:pStyle w:val="ConsPlusNormal"/>
        <w:ind w:right="283" w:firstLine="0"/>
        <w:jc w:val="both"/>
        <w:rPr>
          <w:sz w:val="16"/>
          <w:szCs w:val="16"/>
        </w:rPr>
      </w:pPr>
      <w:r w:rsidRPr="00475D0B">
        <w:rPr>
          <w:sz w:val="16"/>
          <w:szCs w:val="16"/>
        </w:rPr>
        <w:t>Глава муниципального образования «Хохорск»,</w:t>
      </w:r>
    </w:p>
    <w:p w:rsidR="00475D0B" w:rsidRPr="00475D0B" w:rsidRDefault="00475D0B" w:rsidP="00475D0B">
      <w:pPr>
        <w:pStyle w:val="ConsPlusNormal"/>
        <w:ind w:right="283" w:firstLine="0"/>
        <w:jc w:val="both"/>
        <w:rPr>
          <w:sz w:val="16"/>
          <w:szCs w:val="16"/>
        </w:rPr>
      </w:pPr>
      <w:r w:rsidRPr="00475D0B">
        <w:rPr>
          <w:sz w:val="16"/>
          <w:szCs w:val="16"/>
        </w:rPr>
        <w:t>Э.И.Коняев</w:t>
      </w:r>
    </w:p>
    <w:p w:rsidR="00475D0B" w:rsidRPr="00475D0B" w:rsidRDefault="00475D0B" w:rsidP="00475D0B">
      <w:pPr>
        <w:pStyle w:val="ConsPlusNormal"/>
        <w:ind w:right="283" w:firstLine="0"/>
        <w:jc w:val="both"/>
        <w:rPr>
          <w:sz w:val="16"/>
          <w:szCs w:val="16"/>
        </w:rPr>
      </w:pPr>
    </w:p>
    <w:p w:rsidR="00475D0B" w:rsidRPr="00475D0B" w:rsidRDefault="00475D0B" w:rsidP="00475D0B">
      <w:pPr>
        <w:pStyle w:val="ConsPlusNormal"/>
        <w:ind w:right="283" w:firstLine="0"/>
        <w:jc w:val="both"/>
        <w:rPr>
          <w:sz w:val="16"/>
          <w:szCs w:val="16"/>
        </w:rPr>
      </w:pPr>
    </w:p>
    <w:p w:rsidR="00475D0B" w:rsidRPr="00475D0B" w:rsidRDefault="00475D0B" w:rsidP="00475D0B">
      <w:pPr>
        <w:pStyle w:val="ConsPlusNormal"/>
        <w:ind w:left="-567" w:right="567" w:firstLine="0"/>
        <w:jc w:val="right"/>
        <w:rPr>
          <w:rFonts w:ascii="Courier New" w:hAnsi="Courier New" w:cs="Courier New"/>
          <w:sz w:val="16"/>
          <w:szCs w:val="16"/>
        </w:rPr>
      </w:pPr>
      <w:r w:rsidRPr="00475D0B">
        <w:rPr>
          <w:rFonts w:ascii="Courier New" w:hAnsi="Courier New" w:cs="Courier New"/>
          <w:sz w:val="16"/>
          <w:szCs w:val="16"/>
        </w:rPr>
        <w:t xml:space="preserve">Приложение 1 </w:t>
      </w:r>
    </w:p>
    <w:p w:rsidR="00475D0B" w:rsidRPr="00475D0B" w:rsidRDefault="00475D0B" w:rsidP="00475D0B">
      <w:pPr>
        <w:pStyle w:val="ConsPlusNormal"/>
        <w:ind w:left="-567" w:right="567" w:firstLine="0"/>
        <w:jc w:val="right"/>
        <w:rPr>
          <w:rFonts w:ascii="Courier New" w:hAnsi="Courier New" w:cs="Courier New"/>
          <w:sz w:val="16"/>
          <w:szCs w:val="16"/>
        </w:rPr>
      </w:pPr>
      <w:r w:rsidRPr="00475D0B">
        <w:rPr>
          <w:rFonts w:ascii="Courier New" w:hAnsi="Courier New" w:cs="Courier New"/>
          <w:sz w:val="16"/>
          <w:szCs w:val="16"/>
        </w:rPr>
        <w:t xml:space="preserve">к Решению Думы №12 от 20.11.2018 г. </w:t>
      </w:r>
    </w:p>
    <w:p w:rsidR="00475D0B" w:rsidRPr="00475D0B" w:rsidRDefault="00475D0B" w:rsidP="00475D0B">
      <w:pPr>
        <w:pStyle w:val="ConsPlusNormal"/>
        <w:ind w:left="-567" w:right="567" w:firstLine="0"/>
        <w:jc w:val="right"/>
        <w:rPr>
          <w:sz w:val="16"/>
          <w:szCs w:val="16"/>
        </w:rPr>
      </w:pPr>
    </w:p>
    <w:p w:rsidR="00475D0B" w:rsidRPr="00475D0B" w:rsidRDefault="00475D0B" w:rsidP="00475D0B">
      <w:pPr>
        <w:shd w:val="clear" w:color="auto" w:fill="FFFFFF"/>
        <w:spacing w:after="0"/>
        <w:rPr>
          <w:rStyle w:val="news-date-time"/>
          <w:rFonts w:ascii="Arial" w:hAnsi="Arial" w:cs="Arial"/>
          <w:sz w:val="16"/>
          <w:szCs w:val="16"/>
        </w:rPr>
      </w:pPr>
      <w:r w:rsidRPr="00475D0B">
        <w:rPr>
          <w:rStyle w:val="news-date-time"/>
          <w:rFonts w:ascii="Arial" w:hAnsi="Arial" w:cs="Arial"/>
          <w:sz w:val="16"/>
          <w:szCs w:val="16"/>
        </w:rPr>
        <w:t>12.11.2018г.</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Протокол публичных слушаний по обсуждению проекта по внесению изменений в генеральный план МО «Хохорск» Боханского района Иркутской области в части уточнения границ населенного пункта д.Херетин</w:t>
      </w:r>
    </w:p>
    <w:p w:rsidR="00475D0B" w:rsidRPr="00475D0B" w:rsidRDefault="00475D0B" w:rsidP="00475D0B">
      <w:pPr>
        <w:pStyle w:val="a8"/>
        <w:shd w:val="clear" w:color="auto" w:fill="FFFFFF"/>
        <w:jc w:val="both"/>
        <w:rPr>
          <w:rFonts w:ascii="Arial" w:hAnsi="Arial" w:cs="Arial"/>
          <w:sz w:val="16"/>
          <w:szCs w:val="16"/>
        </w:rPr>
      </w:pPr>
      <w:r w:rsidRPr="00475D0B">
        <w:rPr>
          <w:rFonts w:ascii="Arial" w:hAnsi="Arial" w:cs="Arial"/>
          <w:sz w:val="16"/>
          <w:szCs w:val="16"/>
        </w:rPr>
        <w:t>Публичные слушания проводились 12 ноября 2018 года в 11-00 часов в актовом зале администрации МО «Хохорск» с. Хохорск Боханского района, расположенном по адресу: Иркутская область, Боханский район, с. Хохорск, ул. Ленина,44</w:t>
      </w:r>
    </w:p>
    <w:p w:rsidR="00475D0B" w:rsidRPr="00475D0B" w:rsidRDefault="00475D0B" w:rsidP="00475D0B">
      <w:pPr>
        <w:pStyle w:val="a8"/>
        <w:shd w:val="clear" w:color="auto" w:fill="FFFFFF"/>
        <w:jc w:val="both"/>
        <w:rPr>
          <w:rFonts w:ascii="Arial" w:hAnsi="Arial" w:cs="Arial"/>
          <w:sz w:val="16"/>
          <w:szCs w:val="16"/>
        </w:rPr>
      </w:pPr>
      <w:r w:rsidRPr="00475D0B">
        <w:rPr>
          <w:rFonts w:ascii="Arial" w:hAnsi="Arial" w:cs="Arial"/>
          <w:sz w:val="16"/>
          <w:szCs w:val="16"/>
        </w:rPr>
        <w:t xml:space="preserve">Присутствовало: 29 человек </w:t>
      </w:r>
    </w:p>
    <w:p w:rsidR="00475D0B" w:rsidRPr="00475D0B" w:rsidRDefault="00475D0B" w:rsidP="00475D0B">
      <w:pPr>
        <w:pStyle w:val="a8"/>
        <w:shd w:val="clear" w:color="auto" w:fill="FFFFFF"/>
        <w:jc w:val="both"/>
        <w:rPr>
          <w:rFonts w:ascii="Arial" w:hAnsi="Arial" w:cs="Arial"/>
          <w:sz w:val="16"/>
          <w:szCs w:val="16"/>
        </w:rPr>
      </w:pPr>
      <w:r w:rsidRPr="00475D0B">
        <w:rPr>
          <w:rStyle w:val="ae"/>
          <w:rFonts w:ascii="Arial" w:hAnsi="Arial" w:cs="Arial"/>
          <w:sz w:val="16"/>
          <w:szCs w:val="16"/>
        </w:rPr>
        <w:t>Председатель публичных слушаний</w:t>
      </w:r>
      <w:r w:rsidRPr="00475D0B">
        <w:rPr>
          <w:rStyle w:val="apple-converted-space"/>
          <w:rFonts w:ascii="Arial" w:hAnsi="Arial" w:cs="Arial"/>
          <w:sz w:val="16"/>
          <w:szCs w:val="16"/>
        </w:rPr>
        <w:t> </w:t>
      </w:r>
      <w:r w:rsidRPr="00475D0B">
        <w:rPr>
          <w:rFonts w:ascii="Arial" w:hAnsi="Arial" w:cs="Arial"/>
          <w:sz w:val="16"/>
          <w:szCs w:val="16"/>
        </w:rPr>
        <w:t>– Глава МО «Хохорск» Коняев Э.И.</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Председатель:</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lastRenderedPageBreak/>
        <w:t>-     Приветствуем Вас на публичных слушаниях по утверждению проекта по внесению изменений в Генеральный план   муниципального образования «Хохорск»</w:t>
      </w:r>
    </w:p>
    <w:p w:rsidR="00475D0B" w:rsidRPr="00475D0B" w:rsidRDefault="00475D0B" w:rsidP="00475D0B">
      <w:pPr>
        <w:shd w:val="clear" w:color="auto" w:fill="FFFFFF"/>
        <w:spacing w:after="0"/>
        <w:jc w:val="both"/>
        <w:rPr>
          <w:rFonts w:ascii="Arial" w:hAnsi="Arial" w:cs="Arial"/>
          <w:sz w:val="16"/>
          <w:szCs w:val="16"/>
        </w:rPr>
      </w:pP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      Публичные слушания проводятся в соответствии с Конституцией Российской Федерации, Федеральным законом от 29.12.2004г.  №191-ФЗ «О введении в действие Градостроительного кодекса РФ», Градостроительным кодексом РФ, Федеральным законом от 06.10.2003  №131-ФЗ «Об общих принципах организации местного самоуправления в РФ», Уставом муниципального образовании «Хохорск» ,  «Положением о порядке организации и проведения публичных слушаний в МО «Хохорск».</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 xml:space="preserve">     Согласно листу регистрации на момент начала публичных слушаний зарегистрировались 29 участников  публичных слушаний.</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       Предлагаю избрать комиссию  в составе:</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Председатель комиссии:       </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Коняев Э.И.-  Глава администрации муниципального образования «Хохорск»:</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 Секретарь комиссии:</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Ангаткина И.К. – специалист по земельным и имущественным вопросам МО «Хохорск»</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Состав счетной комиссии: </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Николаева П.И. – главный бухгалтер МО «Хохорск»</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Саганова Е.А. – специалист по воинскому учету администрации МО «Хохорск»</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 </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 xml:space="preserve">На публичные слушания вынесен проект по внесению изменений в Генеральный план муниципального образования «Хохорск» Боханского района Иркутской области </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 </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            Для обеспечения всем заинтересованным лицам равных возможностей для выражения своего мнения, в соответствии с постановлением Главы администрации муниципального образования «Хохорск» от 12.10.2018г.  №25    «О проведении публичных слушаний по проекту внесения изменений в Генеральный план муниципального образования «Хохорск» в части уточнения границ населенных пунктов д.Херетин, д.Русиновка,  время для проведения публичных слушаний определено 12 ноября 2018года (объявление опубликовано в Вестнике МО «Хохорск»  № 10 от 11.10.2018г, Проект по внесению изменений в Генеральный план  муниципального образования «Хохорск» опубликован на сайте ФГИС ТП.</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            На весь период проведения публичных слушаний размещена экспозиция в актовом зале администрации муниципального образования «Хохорск» (с.Хохорск Боханского района Иркутской области, ул.Ленина, д.44).</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          Все присутствующие могут внести свои предложения и замечания предложения и замечания в устной и письменной форме, которые будут  зафиксированы в журнале предложений и замечаний к проекту изменений в генеральный план муниципального образования «Хохорск».</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 xml:space="preserve">           </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            Участники публичных слушаний:</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 </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b/>
          <w:sz w:val="16"/>
          <w:szCs w:val="16"/>
        </w:rPr>
        <w:t>От органов местного самоуправления</w:t>
      </w:r>
      <w:r w:rsidRPr="00475D0B">
        <w:rPr>
          <w:rFonts w:ascii="Arial" w:hAnsi="Arial" w:cs="Arial"/>
          <w:sz w:val="16"/>
          <w:szCs w:val="16"/>
        </w:rPr>
        <w:t>:</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Коняев Э.И.       – Глава администрации муниципального образования «Хохорск»</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Ангаткина С.В.       – Заместитель Главы администрации МО «Хохорск»</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lastRenderedPageBreak/>
        <w:t>Никифорова Р.Д.   – главный специалист - финансист   МО «Хохорск»</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Николаева П.И.    –  главный бухгалтер МО «Хохорск»</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Ангаткина И.К.     –  консультант по земельным и имущественным вопросам МО «Хохорск»</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Саганова Е.А.       –  специалист по воинскому учету администрации МО «Хохорск»</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 </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b/>
          <w:sz w:val="16"/>
          <w:szCs w:val="16"/>
        </w:rPr>
        <w:t>От представительного органа местного самоуправления (</w:t>
      </w:r>
      <w:r w:rsidRPr="00475D0B">
        <w:rPr>
          <w:rFonts w:ascii="Arial" w:hAnsi="Arial" w:cs="Arial"/>
          <w:sz w:val="16"/>
          <w:szCs w:val="16"/>
        </w:rPr>
        <w:t xml:space="preserve">депутаты Думы МО </w:t>
      </w:r>
      <w:r w:rsidRPr="00475D0B">
        <w:rPr>
          <w:rFonts w:ascii="Arial" w:hAnsi="Arial" w:cs="Arial"/>
          <w:b/>
          <w:sz w:val="16"/>
          <w:szCs w:val="16"/>
        </w:rPr>
        <w:t>)</w:t>
      </w:r>
      <w:r w:rsidRPr="00475D0B">
        <w:rPr>
          <w:rFonts w:ascii="Arial" w:hAnsi="Arial" w:cs="Arial"/>
          <w:sz w:val="16"/>
          <w:szCs w:val="16"/>
        </w:rPr>
        <w:t>:</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Багдуев В.В., Бардухинов Т.Е.       </w:t>
      </w:r>
    </w:p>
    <w:p w:rsidR="00475D0B" w:rsidRPr="00475D0B" w:rsidRDefault="00475D0B" w:rsidP="00475D0B">
      <w:pPr>
        <w:shd w:val="clear" w:color="auto" w:fill="FFFFFF"/>
        <w:spacing w:after="0"/>
        <w:rPr>
          <w:rFonts w:ascii="Arial" w:hAnsi="Arial" w:cs="Arial"/>
          <w:sz w:val="16"/>
          <w:szCs w:val="16"/>
        </w:rPr>
      </w:pP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От граждан:</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21  человек  (список зарегистрированных участников прилагается).</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 </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Регламент проведения публичных слушаний:</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 не более 10 минут на выступление;</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 не более трех минут на повторное выступление. </w:t>
      </w:r>
    </w:p>
    <w:p w:rsidR="00475D0B" w:rsidRPr="00475D0B" w:rsidRDefault="00475D0B" w:rsidP="00475D0B">
      <w:pPr>
        <w:shd w:val="clear" w:color="auto" w:fill="FFFFFF"/>
        <w:spacing w:after="0"/>
        <w:rPr>
          <w:rFonts w:ascii="Arial" w:hAnsi="Arial" w:cs="Arial"/>
          <w:sz w:val="16"/>
          <w:szCs w:val="16"/>
        </w:rPr>
      </w:pPr>
    </w:p>
    <w:p w:rsidR="00475D0B" w:rsidRPr="00475D0B" w:rsidRDefault="00475D0B" w:rsidP="00475D0B">
      <w:pPr>
        <w:shd w:val="clear" w:color="auto" w:fill="FFFFFF"/>
        <w:spacing w:after="0"/>
        <w:rPr>
          <w:rFonts w:ascii="Arial" w:hAnsi="Arial" w:cs="Arial"/>
          <w:b/>
          <w:sz w:val="16"/>
          <w:szCs w:val="16"/>
        </w:rPr>
      </w:pPr>
      <w:r w:rsidRPr="00475D0B">
        <w:rPr>
          <w:rFonts w:ascii="Arial" w:hAnsi="Arial" w:cs="Arial"/>
          <w:sz w:val="16"/>
          <w:szCs w:val="16"/>
        </w:rPr>
        <w:t> </w:t>
      </w:r>
      <w:r w:rsidRPr="00475D0B">
        <w:rPr>
          <w:rFonts w:ascii="Arial" w:hAnsi="Arial" w:cs="Arial"/>
          <w:b/>
          <w:sz w:val="16"/>
          <w:szCs w:val="16"/>
        </w:rPr>
        <w:t>Докладчиком на публичных слушаниях является:</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Коняев Э.И. – Глава администрации муниципального образования «Хохорск»</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 </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Доклад:</w:t>
      </w:r>
    </w:p>
    <w:p w:rsidR="00475D0B" w:rsidRPr="00475D0B" w:rsidRDefault="00475D0B" w:rsidP="00475D0B">
      <w:pPr>
        <w:tabs>
          <w:tab w:val="center" w:pos="0"/>
          <w:tab w:val="right" w:pos="9355"/>
        </w:tabs>
        <w:autoSpaceDE w:val="0"/>
        <w:autoSpaceDN w:val="0"/>
        <w:adjustRightInd w:val="0"/>
        <w:spacing w:after="0"/>
        <w:ind w:firstLine="709"/>
        <w:jc w:val="both"/>
        <w:rPr>
          <w:rFonts w:ascii="Arial" w:hAnsi="Arial" w:cs="Arial"/>
          <w:sz w:val="16"/>
          <w:szCs w:val="16"/>
        </w:rPr>
      </w:pPr>
      <w:bookmarkStart w:id="0" w:name="_Hlk515971200"/>
      <w:r w:rsidRPr="00475D0B">
        <w:rPr>
          <w:rFonts w:ascii="Arial" w:hAnsi="Arial" w:cs="Arial"/>
          <w:sz w:val="16"/>
          <w:szCs w:val="16"/>
        </w:rPr>
        <w:t>Актуализированная редакция проекта генерального плана муниципального образования «Хохорск»</w:t>
      </w:r>
      <w:r w:rsidRPr="00475D0B">
        <w:rPr>
          <w:rFonts w:ascii="Arial" w:hAnsi="Arial" w:cs="Arial"/>
          <w:noProof/>
          <w:sz w:val="16"/>
          <w:szCs w:val="16"/>
        </w:rPr>
        <w:t xml:space="preserve"> Боханского района </w:t>
      </w:r>
      <w:r w:rsidRPr="00475D0B">
        <w:rPr>
          <w:rFonts w:ascii="Arial" w:hAnsi="Arial" w:cs="Arial"/>
          <w:sz w:val="16"/>
          <w:szCs w:val="16"/>
        </w:rPr>
        <w:t>Иркутской области подготовлена на основании материалов:</w:t>
      </w:r>
    </w:p>
    <w:p w:rsidR="00475D0B" w:rsidRPr="00475D0B" w:rsidRDefault="00475D0B" w:rsidP="00475D0B">
      <w:pPr>
        <w:tabs>
          <w:tab w:val="center" w:pos="0"/>
          <w:tab w:val="right" w:pos="9355"/>
        </w:tabs>
        <w:autoSpaceDE w:val="0"/>
        <w:autoSpaceDN w:val="0"/>
        <w:adjustRightInd w:val="0"/>
        <w:spacing w:after="0"/>
        <w:ind w:firstLine="709"/>
        <w:jc w:val="both"/>
        <w:rPr>
          <w:rFonts w:ascii="Arial" w:hAnsi="Arial" w:cs="Arial"/>
          <w:sz w:val="16"/>
          <w:szCs w:val="16"/>
        </w:rPr>
      </w:pPr>
      <w:r w:rsidRPr="00475D0B">
        <w:rPr>
          <w:rFonts w:ascii="Arial" w:hAnsi="Arial" w:cs="Arial"/>
          <w:sz w:val="16"/>
          <w:szCs w:val="16"/>
        </w:rPr>
        <w:t>– генерального плана, утвержденного решением Думы муниципального образования «Хохорск» от 15.05.2013 № 175;</w:t>
      </w:r>
    </w:p>
    <w:p w:rsidR="00475D0B" w:rsidRPr="00475D0B" w:rsidRDefault="00475D0B" w:rsidP="00475D0B">
      <w:pPr>
        <w:tabs>
          <w:tab w:val="center" w:pos="0"/>
          <w:tab w:val="right" w:pos="9355"/>
        </w:tabs>
        <w:autoSpaceDE w:val="0"/>
        <w:autoSpaceDN w:val="0"/>
        <w:adjustRightInd w:val="0"/>
        <w:spacing w:after="0"/>
        <w:ind w:firstLine="709"/>
        <w:jc w:val="both"/>
        <w:rPr>
          <w:rFonts w:ascii="Arial" w:hAnsi="Arial" w:cs="Arial"/>
          <w:sz w:val="16"/>
          <w:szCs w:val="16"/>
        </w:rPr>
      </w:pPr>
      <w:r w:rsidRPr="00475D0B">
        <w:rPr>
          <w:rFonts w:ascii="Arial" w:hAnsi="Arial" w:cs="Arial"/>
          <w:sz w:val="16"/>
          <w:szCs w:val="16"/>
        </w:rPr>
        <w:t xml:space="preserve">– проекта </w:t>
      </w:r>
      <w:r w:rsidRPr="00475D0B">
        <w:rPr>
          <w:rFonts w:ascii="Arial" w:hAnsi="Arial" w:cs="Arial"/>
          <w:noProof/>
          <w:sz w:val="16"/>
          <w:szCs w:val="16"/>
        </w:rPr>
        <w:t xml:space="preserve">«Внесение изменеий в Генеральный план муниципального образования «Хохорск» Боханского района </w:t>
      </w:r>
      <w:r w:rsidRPr="00475D0B">
        <w:rPr>
          <w:rFonts w:ascii="Arial" w:hAnsi="Arial" w:cs="Arial"/>
          <w:sz w:val="16"/>
          <w:szCs w:val="16"/>
        </w:rPr>
        <w:t>Иркутской области, в части уточнения границ населенных пунктов: д. Русиновка, д. Херетин» подготовленного на основании муниципального контракта от 20.07.2018 № 1 заключенного администрацией муниципального образования (далее –МО «Хохорск») с ООО «ГорА», технического задания.</w:t>
      </w:r>
    </w:p>
    <w:p w:rsidR="00475D0B" w:rsidRPr="00475D0B" w:rsidRDefault="00475D0B" w:rsidP="00475D0B">
      <w:pPr>
        <w:tabs>
          <w:tab w:val="center" w:pos="0"/>
          <w:tab w:val="right" w:pos="9355"/>
        </w:tabs>
        <w:autoSpaceDE w:val="0"/>
        <w:autoSpaceDN w:val="0"/>
        <w:adjustRightInd w:val="0"/>
        <w:spacing w:after="0"/>
        <w:ind w:firstLine="709"/>
        <w:jc w:val="both"/>
        <w:rPr>
          <w:rFonts w:ascii="Arial" w:hAnsi="Arial" w:cs="Arial"/>
          <w:noProof/>
          <w:sz w:val="16"/>
          <w:szCs w:val="16"/>
        </w:rPr>
      </w:pPr>
      <w:r w:rsidRPr="00475D0B">
        <w:rPr>
          <w:rFonts w:ascii="Arial" w:hAnsi="Arial" w:cs="Arial"/>
          <w:sz w:val="16"/>
          <w:szCs w:val="16"/>
        </w:rPr>
        <w:t>В генеральный план также внесены изменения в соответствии с законодательством Российской Федерации, Иркутской области, в том числе с Градостроительным кодексом РФ, Приказом Министерства регионального развития РФ от 26.05.2011г № 244 «Об утверждении методических рекомендации по разработке проектов генеральных планов поселений и городских округов», Законом Иркутской области от 23.07.2008г № 59-оз «О градостроительной деятельности в Иркутской области», иными нормативными правовыми актами Российской Федерации, Иркутской области, Боханского района, а также в соответствии с техническим заданием на проектирование.</w:t>
      </w:r>
    </w:p>
    <w:p w:rsidR="00475D0B" w:rsidRPr="00475D0B" w:rsidRDefault="00475D0B" w:rsidP="00475D0B">
      <w:pPr>
        <w:tabs>
          <w:tab w:val="center" w:pos="0"/>
          <w:tab w:val="right" w:pos="9355"/>
        </w:tabs>
        <w:autoSpaceDE w:val="0"/>
        <w:autoSpaceDN w:val="0"/>
        <w:adjustRightInd w:val="0"/>
        <w:spacing w:after="0"/>
        <w:ind w:firstLine="709"/>
        <w:jc w:val="both"/>
        <w:rPr>
          <w:rFonts w:ascii="Arial" w:hAnsi="Arial" w:cs="Arial"/>
          <w:noProof/>
          <w:sz w:val="16"/>
          <w:szCs w:val="16"/>
        </w:rPr>
      </w:pPr>
      <w:r w:rsidRPr="00475D0B">
        <w:rPr>
          <w:rFonts w:ascii="Arial" w:hAnsi="Arial" w:cs="Arial"/>
          <w:noProof/>
          <w:sz w:val="16"/>
          <w:szCs w:val="16"/>
        </w:rPr>
        <w:t xml:space="preserve">Внесение изменеий в Генеральный план муниципального образования «Хохорск» Боханского района </w:t>
      </w:r>
      <w:r w:rsidRPr="00475D0B">
        <w:rPr>
          <w:rFonts w:ascii="Arial" w:hAnsi="Arial" w:cs="Arial"/>
          <w:sz w:val="16"/>
          <w:szCs w:val="16"/>
        </w:rPr>
        <w:t xml:space="preserve">Иркутской области» обусловлено необходимостью: </w:t>
      </w:r>
    </w:p>
    <w:p w:rsidR="00475D0B" w:rsidRPr="00475D0B" w:rsidRDefault="00475D0B" w:rsidP="00475D0B">
      <w:pPr>
        <w:spacing w:after="0"/>
        <w:ind w:firstLine="709"/>
        <w:jc w:val="both"/>
        <w:rPr>
          <w:rFonts w:ascii="Arial" w:hAnsi="Arial" w:cs="Arial"/>
          <w:sz w:val="16"/>
          <w:szCs w:val="16"/>
        </w:rPr>
      </w:pPr>
      <w:r w:rsidRPr="00475D0B">
        <w:rPr>
          <w:rFonts w:ascii="Arial" w:hAnsi="Arial" w:cs="Arial"/>
          <w:sz w:val="16"/>
          <w:szCs w:val="16"/>
        </w:rPr>
        <w:t>1) уточнения границ населенных пунктов муниципального образования, в целях дальнейшего внесения сведений об указанных границах в Единый государственный реестр недвижимости, с учетом положений Федерального закона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475D0B" w:rsidRPr="00475D0B" w:rsidRDefault="00475D0B" w:rsidP="00475D0B">
      <w:pPr>
        <w:pStyle w:val="ac"/>
        <w:jc w:val="both"/>
        <w:rPr>
          <w:rFonts w:ascii="Arial" w:hAnsi="Arial" w:cs="Arial"/>
          <w:sz w:val="16"/>
          <w:szCs w:val="16"/>
        </w:rPr>
      </w:pPr>
      <w:r w:rsidRPr="00475D0B">
        <w:rPr>
          <w:rFonts w:ascii="Arial" w:hAnsi="Arial" w:cs="Arial"/>
          <w:sz w:val="16"/>
          <w:szCs w:val="16"/>
        </w:rPr>
        <w:lastRenderedPageBreak/>
        <w:t>2) учета фактически сложившегося землепользования;</w:t>
      </w:r>
    </w:p>
    <w:p w:rsidR="00475D0B" w:rsidRPr="00475D0B" w:rsidRDefault="00475D0B" w:rsidP="00475D0B">
      <w:pPr>
        <w:pStyle w:val="ac"/>
        <w:jc w:val="both"/>
        <w:rPr>
          <w:rFonts w:ascii="Arial" w:hAnsi="Arial" w:cs="Arial"/>
          <w:sz w:val="16"/>
          <w:szCs w:val="16"/>
        </w:rPr>
      </w:pPr>
      <w:r w:rsidRPr="00475D0B">
        <w:rPr>
          <w:rFonts w:ascii="Arial" w:hAnsi="Arial" w:cs="Arial"/>
          <w:sz w:val="16"/>
          <w:szCs w:val="16"/>
        </w:rPr>
        <w:t>3) учета предложений органов местного самоуправления и заинтересованных физических и юридических лиц;</w:t>
      </w:r>
    </w:p>
    <w:p w:rsidR="00475D0B" w:rsidRPr="00475D0B" w:rsidRDefault="00475D0B" w:rsidP="00475D0B">
      <w:pPr>
        <w:pStyle w:val="ac"/>
        <w:jc w:val="both"/>
        <w:rPr>
          <w:rFonts w:ascii="Arial" w:hAnsi="Arial" w:cs="Arial"/>
          <w:sz w:val="16"/>
          <w:szCs w:val="16"/>
        </w:rPr>
      </w:pPr>
      <w:r w:rsidRPr="00475D0B">
        <w:rPr>
          <w:rFonts w:ascii="Arial" w:hAnsi="Arial" w:cs="Arial"/>
          <w:sz w:val="16"/>
          <w:szCs w:val="16"/>
        </w:rPr>
        <w:t>4) учета замечаний министерства лесного комплекса Иркутской области, в части исключения пересечения границ населенных пунктов с землями лесного фонда (письмо от 09.06.2018 № 02-91-5058/18);</w:t>
      </w:r>
    </w:p>
    <w:p w:rsidR="00475D0B" w:rsidRPr="00475D0B" w:rsidRDefault="00475D0B" w:rsidP="00475D0B">
      <w:pPr>
        <w:pStyle w:val="ac"/>
        <w:jc w:val="both"/>
        <w:rPr>
          <w:rFonts w:ascii="Arial" w:hAnsi="Arial" w:cs="Arial"/>
          <w:sz w:val="16"/>
          <w:szCs w:val="16"/>
        </w:rPr>
      </w:pPr>
      <w:r w:rsidRPr="00475D0B">
        <w:rPr>
          <w:rFonts w:ascii="Arial" w:hAnsi="Arial" w:cs="Arial"/>
          <w:sz w:val="16"/>
          <w:szCs w:val="16"/>
        </w:rPr>
        <w:t>5) описания и отображения объектов федерального значения, объектов регионального значения, объектов местного значения в материалах генерального плана муниципального образования в соответствии с приказом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475D0B" w:rsidRPr="00475D0B" w:rsidRDefault="00475D0B" w:rsidP="00475D0B">
      <w:pPr>
        <w:spacing w:after="0"/>
        <w:ind w:firstLine="709"/>
        <w:jc w:val="both"/>
        <w:rPr>
          <w:rFonts w:ascii="Arial" w:eastAsia="Calibri" w:hAnsi="Arial" w:cs="Arial"/>
          <w:sz w:val="16"/>
          <w:szCs w:val="16"/>
        </w:rPr>
      </w:pPr>
      <w:r w:rsidRPr="00475D0B">
        <w:rPr>
          <w:rFonts w:ascii="Arial" w:eastAsia="Calibri" w:hAnsi="Arial" w:cs="Arial"/>
          <w:sz w:val="16"/>
          <w:szCs w:val="16"/>
        </w:rPr>
        <w:t>Проект выполнен с применением компьютерных геоинформационных технологий в программе ГИС «Панорама», содержит соответствующие картографические слои и семантическое описание объектов.</w:t>
      </w:r>
      <w:bookmarkEnd w:id="0"/>
    </w:p>
    <w:p w:rsidR="00475D0B" w:rsidRPr="00475D0B" w:rsidRDefault="00475D0B" w:rsidP="00475D0B">
      <w:pPr>
        <w:pStyle w:val="a6"/>
        <w:shd w:val="clear" w:color="auto" w:fill="FFFFFF"/>
        <w:ind w:left="-567"/>
        <w:jc w:val="both"/>
        <w:rPr>
          <w:rFonts w:ascii="Arial" w:hAnsi="Arial" w:cs="Arial"/>
          <w:sz w:val="16"/>
          <w:szCs w:val="16"/>
        </w:rPr>
      </w:pPr>
      <w:r w:rsidRPr="00475D0B">
        <w:rPr>
          <w:rFonts w:ascii="Arial" w:hAnsi="Arial" w:cs="Arial"/>
          <w:sz w:val="16"/>
          <w:szCs w:val="16"/>
        </w:rPr>
        <w:t xml:space="preserve">    Проголосовали: «ЗА» - 29 человек</w:t>
      </w:r>
    </w:p>
    <w:p w:rsidR="00475D0B" w:rsidRPr="00475D0B" w:rsidRDefault="00475D0B" w:rsidP="00475D0B">
      <w:pPr>
        <w:pStyle w:val="a6"/>
        <w:shd w:val="clear" w:color="auto" w:fill="FFFFFF"/>
        <w:ind w:left="-567"/>
        <w:jc w:val="both"/>
        <w:rPr>
          <w:rFonts w:ascii="Arial" w:hAnsi="Arial" w:cs="Arial"/>
          <w:sz w:val="16"/>
          <w:szCs w:val="16"/>
        </w:rPr>
      </w:pPr>
      <w:r w:rsidRPr="00475D0B">
        <w:rPr>
          <w:rFonts w:ascii="Arial" w:hAnsi="Arial" w:cs="Arial"/>
          <w:sz w:val="16"/>
          <w:szCs w:val="16"/>
        </w:rPr>
        <w:t xml:space="preserve">                                «ПРОТИВ» - нет</w:t>
      </w:r>
    </w:p>
    <w:p w:rsidR="00475D0B" w:rsidRPr="00475D0B" w:rsidRDefault="00475D0B" w:rsidP="00475D0B">
      <w:pPr>
        <w:pStyle w:val="a6"/>
        <w:shd w:val="clear" w:color="auto" w:fill="FFFFFF"/>
        <w:ind w:left="-567"/>
        <w:jc w:val="both"/>
        <w:rPr>
          <w:rFonts w:ascii="Arial" w:hAnsi="Arial" w:cs="Arial"/>
          <w:sz w:val="16"/>
          <w:szCs w:val="16"/>
        </w:rPr>
      </w:pPr>
    </w:p>
    <w:p w:rsidR="00475D0B" w:rsidRPr="00475D0B" w:rsidRDefault="00475D0B" w:rsidP="00475D0B">
      <w:pPr>
        <w:pStyle w:val="a6"/>
        <w:shd w:val="clear" w:color="auto" w:fill="FFFFFF"/>
        <w:ind w:left="-567"/>
        <w:jc w:val="both"/>
        <w:rPr>
          <w:rFonts w:ascii="Arial" w:hAnsi="Arial" w:cs="Arial"/>
          <w:sz w:val="16"/>
          <w:szCs w:val="16"/>
        </w:rPr>
      </w:pPr>
      <w:r w:rsidRPr="00475D0B">
        <w:rPr>
          <w:rFonts w:ascii="Arial" w:hAnsi="Arial" w:cs="Arial"/>
          <w:sz w:val="16"/>
          <w:szCs w:val="16"/>
        </w:rPr>
        <w:t xml:space="preserve">            Вопросов и замечаний к материалам по проекту внесения изменений в генеральный план МО  «Хохорск» в части уточнения границ населенного пункта д.Херетин  нет.</w:t>
      </w:r>
    </w:p>
    <w:p w:rsidR="00475D0B" w:rsidRPr="00475D0B" w:rsidRDefault="00475D0B" w:rsidP="00475D0B">
      <w:pPr>
        <w:pStyle w:val="a6"/>
        <w:shd w:val="clear" w:color="auto" w:fill="FFFFFF"/>
        <w:ind w:left="-567"/>
        <w:jc w:val="both"/>
        <w:rPr>
          <w:rFonts w:ascii="Arial" w:hAnsi="Arial" w:cs="Arial"/>
          <w:sz w:val="16"/>
          <w:szCs w:val="16"/>
        </w:rPr>
      </w:pPr>
    </w:p>
    <w:p w:rsidR="00475D0B" w:rsidRPr="00475D0B" w:rsidRDefault="00475D0B" w:rsidP="00475D0B">
      <w:pPr>
        <w:pStyle w:val="a6"/>
        <w:shd w:val="clear" w:color="auto" w:fill="FFFFFF"/>
        <w:ind w:left="-567"/>
        <w:jc w:val="both"/>
        <w:rPr>
          <w:rFonts w:ascii="Arial" w:hAnsi="Arial" w:cs="Arial"/>
          <w:sz w:val="16"/>
          <w:szCs w:val="16"/>
        </w:rPr>
      </w:pPr>
      <w:r w:rsidRPr="00475D0B">
        <w:rPr>
          <w:rFonts w:ascii="Arial" w:hAnsi="Arial" w:cs="Arial"/>
          <w:sz w:val="16"/>
          <w:szCs w:val="16"/>
        </w:rPr>
        <w:t xml:space="preserve">       Председатель публичных слушаний глава администрации Э.И.Коняев поблагодарил всех участников за участие в обсуждении вопросов.</w:t>
      </w:r>
    </w:p>
    <w:p w:rsidR="00475D0B" w:rsidRPr="00475D0B" w:rsidRDefault="00475D0B" w:rsidP="00475D0B">
      <w:pPr>
        <w:shd w:val="clear" w:color="auto" w:fill="FFFFFF"/>
        <w:jc w:val="both"/>
        <w:rPr>
          <w:rFonts w:ascii="Arial" w:hAnsi="Arial" w:cs="Arial"/>
          <w:sz w:val="16"/>
          <w:szCs w:val="16"/>
        </w:rPr>
      </w:pPr>
      <w:r w:rsidRPr="00475D0B">
        <w:rPr>
          <w:rFonts w:ascii="Arial" w:hAnsi="Arial" w:cs="Arial"/>
          <w:sz w:val="16"/>
          <w:szCs w:val="16"/>
        </w:rPr>
        <w:t xml:space="preserve">Председатель:                    </w:t>
      </w:r>
      <w:r>
        <w:rPr>
          <w:rFonts w:ascii="Arial" w:hAnsi="Arial" w:cs="Arial"/>
          <w:sz w:val="16"/>
          <w:szCs w:val="16"/>
        </w:rPr>
        <w:t xml:space="preserve">                     </w:t>
      </w:r>
      <w:r w:rsidRPr="00475D0B">
        <w:rPr>
          <w:rFonts w:ascii="Arial" w:hAnsi="Arial" w:cs="Arial"/>
          <w:sz w:val="16"/>
          <w:szCs w:val="16"/>
        </w:rPr>
        <w:t>Э.И.Коняев</w:t>
      </w:r>
    </w:p>
    <w:p w:rsidR="00475D0B" w:rsidRPr="00475D0B" w:rsidRDefault="00475D0B" w:rsidP="00475D0B">
      <w:pPr>
        <w:pStyle w:val="a6"/>
        <w:shd w:val="clear" w:color="auto" w:fill="FFFFFF"/>
        <w:ind w:left="-567"/>
        <w:jc w:val="both"/>
        <w:rPr>
          <w:rFonts w:ascii="Arial" w:hAnsi="Arial" w:cs="Arial"/>
          <w:sz w:val="16"/>
          <w:szCs w:val="16"/>
        </w:rPr>
      </w:pPr>
      <w:r>
        <w:rPr>
          <w:rFonts w:ascii="Arial" w:hAnsi="Arial" w:cs="Arial"/>
          <w:sz w:val="16"/>
          <w:szCs w:val="16"/>
        </w:rPr>
        <w:t xml:space="preserve">         </w:t>
      </w:r>
      <w:r w:rsidRPr="00475D0B">
        <w:rPr>
          <w:rFonts w:ascii="Arial" w:hAnsi="Arial" w:cs="Arial"/>
          <w:sz w:val="16"/>
          <w:szCs w:val="16"/>
        </w:rPr>
        <w:t xml:space="preserve">Секретарь:                        </w:t>
      </w:r>
      <w:r>
        <w:rPr>
          <w:rFonts w:ascii="Arial" w:hAnsi="Arial" w:cs="Arial"/>
          <w:sz w:val="16"/>
          <w:szCs w:val="16"/>
        </w:rPr>
        <w:t xml:space="preserve">                   </w:t>
      </w:r>
      <w:r w:rsidRPr="00475D0B">
        <w:rPr>
          <w:rFonts w:ascii="Arial" w:hAnsi="Arial" w:cs="Arial"/>
          <w:sz w:val="16"/>
          <w:szCs w:val="16"/>
        </w:rPr>
        <w:t xml:space="preserve">  И.К.Ангаткина</w:t>
      </w:r>
    </w:p>
    <w:p w:rsidR="00475D0B" w:rsidRPr="00475D0B" w:rsidRDefault="00475D0B" w:rsidP="00475D0B">
      <w:pPr>
        <w:pStyle w:val="a8"/>
        <w:shd w:val="clear" w:color="auto" w:fill="FFFFFF"/>
        <w:rPr>
          <w:rFonts w:ascii="Arial" w:hAnsi="Arial" w:cs="Arial"/>
          <w:sz w:val="16"/>
          <w:szCs w:val="16"/>
        </w:rPr>
      </w:pPr>
    </w:p>
    <w:p w:rsidR="00475D0B" w:rsidRPr="00475D0B" w:rsidRDefault="00475D0B" w:rsidP="00475D0B">
      <w:pPr>
        <w:pStyle w:val="ConsPlusNormal"/>
        <w:ind w:left="-567" w:right="567" w:firstLine="0"/>
        <w:jc w:val="right"/>
        <w:rPr>
          <w:rFonts w:ascii="Courier New" w:hAnsi="Courier New" w:cs="Courier New"/>
          <w:sz w:val="16"/>
          <w:szCs w:val="16"/>
        </w:rPr>
      </w:pPr>
      <w:r w:rsidRPr="00475D0B">
        <w:rPr>
          <w:rFonts w:ascii="Courier New" w:hAnsi="Courier New" w:cs="Courier New"/>
          <w:sz w:val="16"/>
          <w:szCs w:val="16"/>
        </w:rPr>
        <w:t xml:space="preserve">Приложение 2 </w:t>
      </w:r>
    </w:p>
    <w:p w:rsidR="00475D0B" w:rsidRPr="00475D0B" w:rsidRDefault="00475D0B" w:rsidP="00475D0B">
      <w:pPr>
        <w:pStyle w:val="ConsPlusNormal"/>
        <w:ind w:left="-567" w:right="567" w:firstLine="0"/>
        <w:jc w:val="right"/>
        <w:rPr>
          <w:rFonts w:ascii="Courier New" w:hAnsi="Courier New" w:cs="Courier New"/>
          <w:sz w:val="16"/>
          <w:szCs w:val="16"/>
        </w:rPr>
      </w:pPr>
      <w:r w:rsidRPr="00475D0B">
        <w:rPr>
          <w:rFonts w:ascii="Courier New" w:hAnsi="Courier New" w:cs="Courier New"/>
          <w:sz w:val="16"/>
          <w:szCs w:val="16"/>
        </w:rPr>
        <w:t xml:space="preserve">к Решению Думы №12 от 20.11.2018 г. </w:t>
      </w:r>
    </w:p>
    <w:p w:rsidR="00475D0B" w:rsidRPr="00475D0B" w:rsidRDefault="00475D0B" w:rsidP="00475D0B">
      <w:pPr>
        <w:spacing w:after="0"/>
        <w:rPr>
          <w:rFonts w:ascii="Arial" w:hAnsi="Arial" w:cs="Arial"/>
          <w:sz w:val="16"/>
          <w:szCs w:val="16"/>
        </w:rPr>
      </w:pPr>
      <w:r w:rsidRPr="00475D0B">
        <w:rPr>
          <w:rFonts w:ascii="Arial" w:hAnsi="Arial" w:cs="Arial"/>
          <w:sz w:val="16"/>
          <w:szCs w:val="16"/>
          <w:shd w:val="clear" w:color="auto" w:fill="FFFFFF"/>
        </w:rPr>
        <w:t> </w:t>
      </w:r>
    </w:p>
    <w:p w:rsidR="00475D0B" w:rsidRPr="00475D0B" w:rsidRDefault="00475D0B" w:rsidP="00475D0B">
      <w:pPr>
        <w:shd w:val="clear" w:color="auto" w:fill="FFFFFF"/>
        <w:spacing w:after="0"/>
        <w:rPr>
          <w:rStyle w:val="news-date-time"/>
          <w:rFonts w:ascii="Arial" w:hAnsi="Arial" w:cs="Arial"/>
          <w:sz w:val="16"/>
          <w:szCs w:val="16"/>
        </w:rPr>
      </w:pPr>
      <w:r w:rsidRPr="00475D0B">
        <w:rPr>
          <w:rStyle w:val="news-date-time"/>
          <w:rFonts w:ascii="Arial" w:hAnsi="Arial" w:cs="Arial"/>
          <w:sz w:val="16"/>
          <w:szCs w:val="16"/>
        </w:rPr>
        <w:t>12.11.2018г.</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Протокол публичных слушаний по обсуждению проекта по внесению изменений в генеральный план МО «Хохорск» Боханского района Иркутской области в части уточнения границ населенного пункта д.Русиновка</w:t>
      </w:r>
    </w:p>
    <w:p w:rsidR="00475D0B" w:rsidRPr="00475D0B" w:rsidRDefault="00475D0B" w:rsidP="00475D0B">
      <w:pPr>
        <w:pStyle w:val="a8"/>
        <w:shd w:val="clear" w:color="auto" w:fill="FFFFFF"/>
        <w:jc w:val="both"/>
        <w:rPr>
          <w:rFonts w:ascii="Arial" w:hAnsi="Arial" w:cs="Arial"/>
          <w:sz w:val="16"/>
          <w:szCs w:val="16"/>
        </w:rPr>
      </w:pPr>
      <w:r w:rsidRPr="00475D0B">
        <w:rPr>
          <w:rFonts w:ascii="Arial" w:hAnsi="Arial" w:cs="Arial"/>
          <w:sz w:val="16"/>
          <w:szCs w:val="16"/>
        </w:rPr>
        <w:t>Публичные слушания проводились 12 ноября 2018 года в 14-30 часов в здании клуба, расположенном по адресу: Иркутская область, Боханский район, д.Русиновка, ул. Набережная, д.1Б</w:t>
      </w:r>
    </w:p>
    <w:p w:rsidR="00475D0B" w:rsidRPr="00475D0B" w:rsidRDefault="00475D0B" w:rsidP="00475D0B">
      <w:pPr>
        <w:pStyle w:val="a8"/>
        <w:shd w:val="clear" w:color="auto" w:fill="FFFFFF"/>
        <w:jc w:val="both"/>
        <w:rPr>
          <w:rFonts w:ascii="Arial" w:hAnsi="Arial" w:cs="Arial"/>
          <w:sz w:val="16"/>
          <w:szCs w:val="16"/>
        </w:rPr>
      </w:pPr>
      <w:r w:rsidRPr="00475D0B">
        <w:rPr>
          <w:rFonts w:ascii="Arial" w:hAnsi="Arial" w:cs="Arial"/>
          <w:sz w:val="16"/>
          <w:szCs w:val="16"/>
        </w:rPr>
        <w:t xml:space="preserve">Присутствовало: 19 человек </w:t>
      </w:r>
    </w:p>
    <w:p w:rsidR="00475D0B" w:rsidRPr="00475D0B" w:rsidRDefault="00475D0B" w:rsidP="00475D0B">
      <w:pPr>
        <w:pStyle w:val="a8"/>
        <w:shd w:val="clear" w:color="auto" w:fill="FFFFFF"/>
        <w:jc w:val="both"/>
        <w:rPr>
          <w:rFonts w:ascii="Arial" w:hAnsi="Arial" w:cs="Arial"/>
          <w:sz w:val="16"/>
          <w:szCs w:val="16"/>
        </w:rPr>
      </w:pPr>
      <w:r w:rsidRPr="00475D0B">
        <w:rPr>
          <w:rStyle w:val="ae"/>
          <w:rFonts w:ascii="Arial" w:hAnsi="Arial" w:cs="Arial"/>
          <w:sz w:val="16"/>
          <w:szCs w:val="16"/>
        </w:rPr>
        <w:t>Председатель публичных слушаний</w:t>
      </w:r>
      <w:r w:rsidRPr="00475D0B">
        <w:rPr>
          <w:rStyle w:val="apple-converted-space"/>
          <w:rFonts w:ascii="Arial" w:hAnsi="Arial" w:cs="Arial"/>
          <w:sz w:val="16"/>
          <w:szCs w:val="16"/>
        </w:rPr>
        <w:t> </w:t>
      </w:r>
      <w:r w:rsidRPr="00475D0B">
        <w:rPr>
          <w:rFonts w:ascii="Arial" w:hAnsi="Arial" w:cs="Arial"/>
          <w:sz w:val="16"/>
          <w:szCs w:val="16"/>
        </w:rPr>
        <w:t>– Глава муниципального образования «Хохорск» Коняев Э.И.</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Председатель:</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     Приветствуем Вас на публичных слушаниях по утверждению проекта по внесению изменений в Генеральный план   муниципального образования «Хохорск»</w:t>
      </w:r>
    </w:p>
    <w:p w:rsidR="00475D0B" w:rsidRPr="00475D0B" w:rsidRDefault="00475D0B" w:rsidP="00475D0B">
      <w:pPr>
        <w:shd w:val="clear" w:color="auto" w:fill="FFFFFF"/>
        <w:spacing w:after="0"/>
        <w:jc w:val="both"/>
        <w:rPr>
          <w:rFonts w:ascii="Arial" w:hAnsi="Arial" w:cs="Arial"/>
          <w:sz w:val="16"/>
          <w:szCs w:val="16"/>
        </w:rPr>
      </w:pP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      Публичные слушания проводятся в соответствии с Конституцией Российской Федерации, Федеральным законом от 29.12.2004г.  №191-ФЗ «О введении в действие Градостроительного кодекса РФ», Градостроительным кодексом РФ, Федеральным законом от 06.10.2003  №131-ФЗ «Об общих принципах организации местного самоуправления в РФ», Уставом муниципального образовании «Хохорск» ,  «Положением о порядке организации и проведения публичных слушаний в МО «Хохорск».</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 xml:space="preserve">     Согласно листу регистрации на момент начала публичных слушаний зарегистрировались 19 участников  публичных слушаний.</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       Предлагаю избрать комиссию  в составе:</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lastRenderedPageBreak/>
        <w:t>Председатель комиссии:       </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Коняев Э.И.-  Глава администрации муниципального образования «Хохорск»:</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 Секретарь комиссии:</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Ангаткина И.К. – консултант по земельным и имущественным вопросам МО «Хохорск»</w:t>
      </w:r>
    </w:p>
    <w:p w:rsidR="00475D0B" w:rsidRPr="00475D0B" w:rsidRDefault="00475D0B" w:rsidP="00475D0B">
      <w:pPr>
        <w:shd w:val="clear" w:color="auto" w:fill="FFFFFF"/>
        <w:spacing w:after="0"/>
        <w:jc w:val="both"/>
        <w:rPr>
          <w:rFonts w:ascii="Arial" w:hAnsi="Arial" w:cs="Arial"/>
          <w:sz w:val="16"/>
          <w:szCs w:val="16"/>
        </w:rPr>
      </w:pP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Состав счетной комиссии: </w:t>
      </w:r>
    </w:p>
    <w:p w:rsidR="00475D0B" w:rsidRPr="00475D0B" w:rsidRDefault="00475D0B" w:rsidP="00475D0B">
      <w:pPr>
        <w:shd w:val="clear" w:color="auto" w:fill="FFFFFF"/>
        <w:spacing w:after="0"/>
        <w:jc w:val="both"/>
        <w:rPr>
          <w:rFonts w:ascii="Arial" w:hAnsi="Arial" w:cs="Arial"/>
          <w:sz w:val="16"/>
          <w:szCs w:val="16"/>
        </w:rPr>
      </w:pP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Николаева П.И. – главный бухгалтер МО «Хохорск»</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Саганова Е.А. – специалист по воинскому учету администрации МО «Хохорск»</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 </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На публичные слушания вынесен проект по внесению изменений в Генеральный план муниципального образования «Хохорск» Боханского района Иркутской области в части уточнения границ населенного пункта д.Русиновка</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 </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            Для обеспечения всем заинтересованным лицам равных возможностей для выражения своего мнения, в соответствии с постановлением Главы администрации муниципального образования «Хохорск» от 12.10.2018г.  №25    «О проведении публичных слушаний по проекту внесения изменений в Генеральный план муниципального образования «Хохорск» в части уточнения границ населенных пунктов д.Херетин, д.Русиновка,  время для проведения публичных слушаний определено 12 ноября 2018года (объявление опубликовано в Муниципальном Вестнике МО «Хохорск»  № 10 от 11.10.2018г, Проект по внесению изменений в Генеральный план  муниципального образования «Хохорск» опубликован на сайте ФГИС ТП.</w:t>
      </w:r>
    </w:p>
    <w:p w:rsidR="00475D0B" w:rsidRPr="00475D0B" w:rsidRDefault="00475D0B" w:rsidP="00475D0B">
      <w:pPr>
        <w:pStyle w:val="a8"/>
        <w:shd w:val="clear" w:color="auto" w:fill="FFFFFF"/>
        <w:jc w:val="both"/>
        <w:rPr>
          <w:rFonts w:ascii="Arial" w:hAnsi="Arial" w:cs="Arial"/>
          <w:sz w:val="16"/>
          <w:szCs w:val="16"/>
        </w:rPr>
      </w:pPr>
      <w:r w:rsidRPr="00475D0B">
        <w:rPr>
          <w:rFonts w:ascii="Arial" w:hAnsi="Arial" w:cs="Arial"/>
          <w:sz w:val="16"/>
          <w:szCs w:val="16"/>
        </w:rPr>
        <w:t>            На весь период проведения публичных слушаний размещена экспозиция в  здании клуба , расположенном по адресу: Иркутская область, Боханский район, д.Русиновка, ул. Набережная, д.1Б</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          Все присутствующие могут внести свои предложения и замечания предложения и замечания в устной и письменной форме, которые будут  зафиксированы в журнале предложений и замечаний к проекту изменений в генеральный план муниципального образования «Хохорск».</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 xml:space="preserve">           </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            Участники публичных слушаний:</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 </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b/>
          <w:sz w:val="16"/>
          <w:szCs w:val="16"/>
        </w:rPr>
        <w:t>От органов местного самоуправления</w:t>
      </w:r>
      <w:r w:rsidRPr="00475D0B">
        <w:rPr>
          <w:rFonts w:ascii="Arial" w:hAnsi="Arial" w:cs="Arial"/>
          <w:sz w:val="16"/>
          <w:szCs w:val="16"/>
        </w:rPr>
        <w:t>:</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Коняев Э.И. – Глава администрации муниципального образования «Хохорск»</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Ангаткина С.В.  – Заместитель Главы администрации МО «Хохорск»</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Никифорова Р.Д.  – главный специалист - финансист   МО «Хохорск»</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Николаева П.И.  –  главный бухгалтер МО «Хохорск»</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Ангаткина И.К.  –  консультант по земельным и имущественным вопросам МО «Хохорск»</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Саганова Е.А.  –  специалист по воинскому учету администрации МО «Хохорск»</w:t>
      </w:r>
    </w:p>
    <w:p w:rsidR="00475D0B" w:rsidRPr="00475D0B" w:rsidRDefault="00475D0B" w:rsidP="00475D0B">
      <w:pPr>
        <w:shd w:val="clear" w:color="auto" w:fill="FFFFFF"/>
        <w:spacing w:after="0"/>
        <w:jc w:val="both"/>
        <w:rPr>
          <w:rFonts w:ascii="Arial" w:hAnsi="Arial" w:cs="Arial"/>
          <w:sz w:val="16"/>
          <w:szCs w:val="16"/>
        </w:rPr>
      </w:pPr>
      <w:r w:rsidRPr="00475D0B">
        <w:rPr>
          <w:rFonts w:ascii="Arial" w:hAnsi="Arial" w:cs="Arial"/>
          <w:sz w:val="16"/>
          <w:szCs w:val="16"/>
        </w:rPr>
        <w:t> </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b/>
          <w:sz w:val="16"/>
          <w:szCs w:val="16"/>
        </w:rPr>
        <w:t>От представительного органа местного самоуправления (</w:t>
      </w:r>
      <w:r w:rsidRPr="00475D0B">
        <w:rPr>
          <w:rFonts w:ascii="Arial" w:hAnsi="Arial" w:cs="Arial"/>
          <w:sz w:val="16"/>
          <w:szCs w:val="16"/>
        </w:rPr>
        <w:t xml:space="preserve">депутаты Думы МО </w:t>
      </w:r>
      <w:r w:rsidRPr="00475D0B">
        <w:rPr>
          <w:rFonts w:ascii="Arial" w:hAnsi="Arial" w:cs="Arial"/>
          <w:b/>
          <w:sz w:val="16"/>
          <w:szCs w:val="16"/>
        </w:rPr>
        <w:t>)</w:t>
      </w:r>
      <w:r w:rsidRPr="00475D0B">
        <w:rPr>
          <w:rFonts w:ascii="Arial" w:hAnsi="Arial" w:cs="Arial"/>
          <w:sz w:val="16"/>
          <w:szCs w:val="16"/>
        </w:rPr>
        <w:t>:</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Багдуев В.В., Бардухинов Т.Е.       </w:t>
      </w:r>
    </w:p>
    <w:p w:rsidR="00475D0B" w:rsidRPr="00475D0B" w:rsidRDefault="00475D0B" w:rsidP="00475D0B">
      <w:pPr>
        <w:shd w:val="clear" w:color="auto" w:fill="FFFFFF"/>
        <w:spacing w:after="0"/>
        <w:rPr>
          <w:rFonts w:ascii="Arial" w:hAnsi="Arial" w:cs="Arial"/>
          <w:sz w:val="16"/>
          <w:szCs w:val="16"/>
        </w:rPr>
      </w:pP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От граждан:</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11  человек  (список зарегистрированных участников прилагается).</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 </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Регламент проведения публичных слушаний:</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 не более 10 минут на выступление;</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lastRenderedPageBreak/>
        <w:t>- не более трех минут на повторное выступление. </w:t>
      </w:r>
    </w:p>
    <w:p w:rsidR="00475D0B" w:rsidRPr="00475D0B" w:rsidRDefault="00475D0B" w:rsidP="00475D0B">
      <w:pPr>
        <w:shd w:val="clear" w:color="auto" w:fill="FFFFFF"/>
        <w:spacing w:after="0"/>
        <w:rPr>
          <w:rFonts w:ascii="Arial" w:hAnsi="Arial" w:cs="Arial"/>
          <w:sz w:val="16"/>
          <w:szCs w:val="16"/>
        </w:rPr>
      </w:pPr>
    </w:p>
    <w:p w:rsidR="00475D0B" w:rsidRPr="00475D0B" w:rsidRDefault="00475D0B" w:rsidP="00475D0B">
      <w:pPr>
        <w:shd w:val="clear" w:color="auto" w:fill="FFFFFF"/>
        <w:spacing w:after="0"/>
        <w:rPr>
          <w:rFonts w:ascii="Arial" w:hAnsi="Arial" w:cs="Arial"/>
          <w:b/>
          <w:sz w:val="16"/>
          <w:szCs w:val="16"/>
        </w:rPr>
      </w:pPr>
      <w:r w:rsidRPr="00475D0B">
        <w:rPr>
          <w:rFonts w:ascii="Arial" w:hAnsi="Arial" w:cs="Arial"/>
          <w:sz w:val="16"/>
          <w:szCs w:val="16"/>
        </w:rPr>
        <w:t> </w:t>
      </w:r>
      <w:r w:rsidRPr="00475D0B">
        <w:rPr>
          <w:rFonts w:ascii="Arial" w:hAnsi="Arial" w:cs="Arial"/>
          <w:b/>
          <w:sz w:val="16"/>
          <w:szCs w:val="16"/>
        </w:rPr>
        <w:t>Докладчиком на публичных слушаниях является:</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Коняев Э.И.        – Глава администрации муниципального образования «Хохорск»</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 </w:t>
      </w:r>
    </w:p>
    <w:p w:rsidR="00475D0B" w:rsidRPr="00475D0B" w:rsidRDefault="00475D0B" w:rsidP="00475D0B">
      <w:pPr>
        <w:shd w:val="clear" w:color="auto" w:fill="FFFFFF"/>
        <w:spacing w:after="0"/>
        <w:rPr>
          <w:rFonts w:ascii="Arial" w:hAnsi="Arial" w:cs="Arial"/>
          <w:sz w:val="16"/>
          <w:szCs w:val="16"/>
        </w:rPr>
      </w:pPr>
      <w:r w:rsidRPr="00475D0B">
        <w:rPr>
          <w:rFonts w:ascii="Arial" w:hAnsi="Arial" w:cs="Arial"/>
          <w:sz w:val="16"/>
          <w:szCs w:val="16"/>
        </w:rPr>
        <w:t>Доклад:</w:t>
      </w:r>
    </w:p>
    <w:p w:rsidR="00475D0B" w:rsidRPr="00475D0B" w:rsidRDefault="00475D0B" w:rsidP="00475D0B">
      <w:pPr>
        <w:tabs>
          <w:tab w:val="center" w:pos="0"/>
          <w:tab w:val="right" w:pos="9355"/>
        </w:tabs>
        <w:autoSpaceDE w:val="0"/>
        <w:autoSpaceDN w:val="0"/>
        <w:adjustRightInd w:val="0"/>
        <w:spacing w:after="0"/>
        <w:ind w:firstLine="709"/>
        <w:jc w:val="both"/>
        <w:rPr>
          <w:rFonts w:ascii="Arial" w:hAnsi="Arial" w:cs="Arial"/>
          <w:sz w:val="16"/>
          <w:szCs w:val="16"/>
        </w:rPr>
      </w:pPr>
      <w:r w:rsidRPr="00475D0B">
        <w:rPr>
          <w:rFonts w:ascii="Arial" w:hAnsi="Arial" w:cs="Arial"/>
          <w:sz w:val="16"/>
          <w:szCs w:val="16"/>
        </w:rPr>
        <w:t>Актуализированная редакция проекта генерального плана муниципального образования «Хохорск»</w:t>
      </w:r>
      <w:r w:rsidRPr="00475D0B">
        <w:rPr>
          <w:rFonts w:ascii="Arial" w:hAnsi="Arial" w:cs="Arial"/>
          <w:noProof/>
          <w:sz w:val="16"/>
          <w:szCs w:val="16"/>
        </w:rPr>
        <w:t xml:space="preserve"> Боханского района </w:t>
      </w:r>
      <w:r w:rsidRPr="00475D0B">
        <w:rPr>
          <w:rFonts w:ascii="Arial" w:hAnsi="Arial" w:cs="Arial"/>
          <w:sz w:val="16"/>
          <w:szCs w:val="16"/>
        </w:rPr>
        <w:t>Иркутской области подготовлена на основании материалов:</w:t>
      </w:r>
    </w:p>
    <w:p w:rsidR="00475D0B" w:rsidRPr="00475D0B" w:rsidRDefault="00475D0B" w:rsidP="00475D0B">
      <w:pPr>
        <w:tabs>
          <w:tab w:val="center" w:pos="0"/>
          <w:tab w:val="right" w:pos="9355"/>
        </w:tabs>
        <w:autoSpaceDE w:val="0"/>
        <w:autoSpaceDN w:val="0"/>
        <w:adjustRightInd w:val="0"/>
        <w:spacing w:after="0"/>
        <w:ind w:firstLine="709"/>
        <w:jc w:val="both"/>
        <w:rPr>
          <w:rFonts w:ascii="Arial" w:hAnsi="Arial" w:cs="Arial"/>
          <w:sz w:val="16"/>
          <w:szCs w:val="16"/>
        </w:rPr>
      </w:pPr>
      <w:r w:rsidRPr="00475D0B">
        <w:rPr>
          <w:rFonts w:ascii="Arial" w:hAnsi="Arial" w:cs="Arial"/>
          <w:sz w:val="16"/>
          <w:szCs w:val="16"/>
        </w:rPr>
        <w:t>– ге</w:t>
      </w:r>
      <w:r>
        <w:rPr>
          <w:rFonts w:ascii="Arial" w:hAnsi="Arial" w:cs="Arial"/>
          <w:sz w:val="16"/>
          <w:szCs w:val="16"/>
        </w:rPr>
        <w:t xml:space="preserve">нерального плана, утвержденного </w:t>
      </w:r>
      <w:r w:rsidRPr="00475D0B">
        <w:rPr>
          <w:rFonts w:ascii="Arial" w:hAnsi="Arial" w:cs="Arial"/>
          <w:sz w:val="16"/>
          <w:szCs w:val="16"/>
        </w:rPr>
        <w:t>решением Думы муниципального образования «Хохорск» от 15.05.2013 № 175;</w:t>
      </w:r>
    </w:p>
    <w:p w:rsidR="00475D0B" w:rsidRPr="00475D0B" w:rsidRDefault="00475D0B" w:rsidP="00475D0B">
      <w:pPr>
        <w:tabs>
          <w:tab w:val="center" w:pos="0"/>
          <w:tab w:val="right" w:pos="9355"/>
        </w:tabs>
        <w:autoSpaceDE w:val="0"/>
        <w:autoSpaceDN w:val="0"/>
        <w:adjustRightInd w:val="0"/>
        <w:spacing w:after="0"/>
        <w:ind w:firstLine="709"/>
        <w:jc w:val="both"/>
        <w:rPr>
          <w:rFonts w:ascii="Arial" w:hAnsi="Arial" w:cs="Arial"/>
          <w:sz w:val="16"/>
          <w:szCs w:val="16"/>
        </w:rPr>
      </w:pPr>
      <w:r w:rsidRPr="00475D0B">
        <w:rPr>
          <w:rFonts w:ascii="Arial" w:hAnsi="Arial" w:cs="Arial"/>
          <w:sz w:val="16"/>
          <w:szCs w:val="16"/>
        </w:rPr>
        <w:t xml:space="preserve">– проекта </w:t>
      </w:r>
      <w:r w:rsidRPr="00475D0B">
        <w:rPr>
          <w:rFonts w:ascii="Arial" w:hAnsi="Arial" w:cs="Arial"/>
          <w:noProof/>
          <w:sz w:val="16"/>
          <w:szCs w:val="16"/>
        </w:rPr>
        <w:t xml:space="preserve">«Внесение изменеий в Генеральный план муниципального образования «Хохорск» Боханского района </w:t>
      </w:r>
      <w:r w:rsidRPr="00475D0B">
        <w:rPr>
          <w:rFonts w:ascii="Arial" w:hAnsi="Arial" w:cs="Arial"/>
          <w:sz w:val="16"/>
          <w:szCs w:val="16"/>
        </w:rPr>
        <w:t>Иркутской области, в части уточнения границ населенных пунктов: д. Русиновка, д. Херетин» подготовленного на основании муниципального контракта от 20.07.2018 № 1 заключенного администрацией муниципального образования (далее –МО «Хохорск») с ООО «ГорА», технического задания.</w:t>
      </w:r>
    </w:p>
    <w:p w:rsidR="00475D0B" w:rsidRPr="00475D0B" w:rsidRDefault="00475D0B" w:rsidP="00475D0B">
      <w:pPr>
        <w:tabs>
          <w:tab w:val="center" w:pos="0"/>
          <w:tab w:val="right" w:pos="9355"/>
        </w:tabs>
        <w:autoSpaceDE w:val="0"/>
        <w:autoSpaceDN w:val="0"/>
        <w:adjustRightInd w:val="0"/>
        <w:spacing w:after="0"/>
        <w:ind w:firstLine="709"/>
        <w:jc w:val="both"/>
        <w:rPr>
          <w:rFonts w:ascii="Arial" w:hAnsi="Arial" w:cs="Arial"/>
          <w:noProof/>
          <w:sz w:val="16"/>
          <w:szCs w:val="16"/>
        </w:rPr>
      </w:pPr>
      <w:r w:rsidRPr="00475D0B">
        <w:rPr>
          <w:rFonts w:ascii="Arial" w:hAnsi="Arial" w:cs="Arial"/>
          <w:sz w:val="16"/>
          <w:szCs w:val="16"/>
        </w:rPr>
        <w:t>В генеральный план также внесены изменения в соответствии с законодательством Российской Федерации, Иркутской области, в том числе с Градостроительным кодексом РФ, Приказом Министерства регионального развития РФ от 26.05.2011г № 244 «Об утверждении методических рекомендации по разработке проектов генеральных планов поселений и городских округов», Законом Иркутской области от 23.07.2008г № 59-оз «О градостроительной деятельности в Иркутской области», иными нормативными правовыми актами Российской Федерации, Иркутской области, Боханского района, а также в соответствии с техническим заданием на проектирование.</w:t>
      </w:r>
    </w:p>
    <w:p w:rsidR="00475D0B" w:rsidRPr="00475D0B" w:rsidRDefault="00475D0B" w:rsidP="00475D0B">
      <w:pPr>
        <w:tabs>
          <w:tab w:val="center" w:pos="0"/>
          <w:tab w:val="right" w:pos="9355"/>
        </w:tabs>
        <w:autoSpaceDE w:val="0"/>
        <w:autoSpaceDN w:val="0"/>
        <w:adjustRightInd w:val="0"/>
        <w:spacing w:after="0"/>
        <w:ind w:firstLine="709"/>
        <w:jc w:val="both"/>
        <w:rPr>
          <w:rFonts w:ascii="Arial" w:hAnsi="Arial" w:cs="Arial"/>
          <w:noProof/>
          <w:sz w:val="16"/>
          <w:szCs w:val="16"/>
        </w:rPr>
      </w:pPr>
      <w:r w:rsidRPr="00475D0B">
        <w:rPr>
          <w:rFonts w:ascii="Arial" w:hAnsi="Arial" w:cs="Arial"/>
          <w:noProof/>
          <w:sz w:val="16"/>
          <w:szCs w:val="16"/>
        </w:rPr>
        <w:t xml:space="preserve">Внесение изменений в Генеральный план муниципального образования «Хохорск» Боханского района </w:t>
      </w:r>
      <w:r w:rsidRPr="00475D0B">
        <w:rPr>
          <w:rFonts w:ascii="Arial" w:hAnsi="Arial" w:cs="Arial"/>
          <w:sz w:val="16"/>
          <w:szCs w:val="16"/>
        </w:rPr>
        <w:t xml:space="preserve">Иркутской области» обусловлено необходимостью: </w:t>
      </w:r>
    </w:p>
    <w:p w:rsidR="00475D0B" w:rsidRPr="00475D0B" w:rsidRDefault="00475D0B" w:rsidP="00475D0B">
      <w:pPr>
        <w:spacing w:after="0"/>
        <w:ind w:firstLine="709"/>
        <w:jc w:val="both"/>
        <w:rPr>
          <w:rFonts w:ascii="Arial" w:hAnsi="Arial" w:cs="Arial"/>
          <w:sz w:val="16"/>
          <w:szCs w:val="16"/>
        </w:rPr>
      </w:pPr>
      <w:r w:rsidRPr="00475D0B">
        <w:rPr>
          <w:rFonts w:ascii="Arial" w:hAnsi="Arial" w:cs="Arial"/>
          <w:sz w:val="16"/>
          <w:szCs w:val="16"/>
        </w:rPr>
        <w:t>1) уточнения границ населенных пунктов муниципального образования, в целях дальнейшего внесения сведений об указанных границах в Единый государственный реестр недвижимости, с учетом положений Федерального закона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475D0B" w:rsidRPr="00475D0B" w:rsidRDefault="00475D0B" w:rsidP="00475D0B">
      <w:pPr>
        <w:pStyle w:val="ac"/>
        <w:jc w:val="both"/>
        <w:rPr>
          <w:rFonts w:ascii="Arial" w:hAnsi="Arial" w:cs="Arial"/>
          <w:sz w:val="16"/>
          <w:szCs w:val="16"/>
        </w:rPr>
      </w:pPr>
      <w:r w:rsidRPr="00475D0B">
        <w:rPr>
          <w:rFonts w:ascii="Arial" w:hAnsi="Arial" w:cs="Arial"/>
          <w:sz w:val="16"/>
          <w:szCs w:val="16"/>
        </w:rPr>
        <w:t>2) учета фактически сложившегося землепользования;</w:t>
      </w:r>
    </w:p>
    <w:p w:rsidR="00475D0B" w:rsidRPr="00475D0B" w:rsidRDefault="00475D0B" w:rsidP="00475D0B">
      <w:pPr>
        <w:pStyle w:val="ac"/>
        <w:jc w:val="both"/>
        <w:rPr>
          <w:rFonts w:ascii="Arial" w:hAnsi="Arial" w:cs="Arial"/>
          <w:sz w:val="16"/>
          <w:szCs w:val="16"/>
        </w:rPr>
      </w:pPr>
      <w:r w:rsidRPr="00475D0B">
        <w:rPr>
          <w:rFonts w:ascii="Arial" w:hAnsi="Arial" w:cs="Arial"/>
          <w:sz w:val="16"/>
          <w:szCs w:val="16"/>
        </w:rPr>
        <w:t>3) учета предложений органов местного самоуправления и заинтересованных физических и юридических лиц;</w:t>
      </w:r>
    </w:p>
    <w:p w:rsidR="00475D0B" w:rsidRPr="00475D0B" w:rsidRDefault="00475D0B" w:rsidP="00475D0B">
      <w:pPr>
        <w:pStyle w:val="ac"/>
        <w:jc w:val="both"/>
        <w:rPr>
          <w:rFonts w:ascii="Arial" w:hAnsi="Arial" w:cs="Arial"/>
          <w:sz w:val="16"/>
          <w:szCs w:val="16"/>
        </w:rPr>
      </w:pPr>
      <w:r w:rsidRPr="00475D0B">
        <w:rPr>
          <w:rFonts w:ascii="Arial" w:hAnsi="Arial" w:cs="Arial"/>
          <w:sz w:val="16"/>
          <w:szCs w:val="16"/>
        </w:rPr>
        <w:t>4) учета замечаний министерства лесного комплекса Иркутской области, в части исключения пересечения границ населенных пунктов с землями лесного фонда (письмо от 09.06.2018 № 02-91-5058/18);</w:t>
      </w:r>
    </w:p>
    <w:p w:rsidR="00475D0B" w:rsidRPr="00475D0B" w:rsidRDefault="00475D0B" w:rsidP="00475D0B">
      <w:pPr>
        <w:pStyle w:val="ac"/>
        <w:jc w:val="both"/>
        <w:rPr>
          <w:rFonts w:ascii="Arial" w:hAnsi="Arial" w:cs="Arial"/>
          <w:sz w:val="16"/>
          <w:szCs w:val="16"/>
        </w:rPr>
      </w:pPr>
      <w:r w:rsidRPr="00475D0B">
        <w:rPr>
          <w:rFonts w:ascii="Arial" w:hAnsi="Arial" w:cs="Arial"/>
          <w:sz w:val="16"/>
          <w:szCs w:val="16"/>
        </w:rPr>
        <w:t>5) описания и отображения объектов федерального значения, объектов регионального значения, объектов местного значения в материалах генерального плана муниципального образования в соответствии с приказом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475D0B" w:rsidRPr="00475D0B" w:rsidRDefault="00475D0B" w:rsidP="00475D0B">
      <w:pPr>
        <w:spacing w:after="0"/>
        <w:ind w:firstLine="709"/>
        <w:jc w:val="both"/>
        <w:rPr>
          <w:rFonts w:ascii="Arial" w:eastAsia="Calibri" w:hAnsi="Arial" w:cs="Arial"/>
          <w:sz w:val="16"/>
          <w:szCs w:val="16"/>
        </w:rPr>
      </w:pPr>
      <w:r w:rsidRPr="00475D0B">
        <w:rPr>
          <w:rFonts w:ascii="Arial" w:eastAsia="Calibri" w:hAnsi="Arial" w:cs="Arial"/>
          <w:sz w:val="16"/>
          <w:szCs w:val="16"/>
        </w:rPr>
        <w:t>Проект выполнен с применением компьютерных геоинформационных технологий в программе ГИС «Панорама», содержит соответствующие картографические слои и семантическое описание объектов.</w:t>
      </w:r>
    </w:p>
    <w:p w:rsidR="00475D0B" w:rsidRPr="00475D0B" w:rsidRDefault="00475D0B" w:rsidP="00475D0B">
      <w:pPr>
        <w:spacing w:after="0"/>
        <w:ind w:firstLine="709"/>
        <w:jc w:val="both"/>
        <w:rPr>
          <w:rFonts w:ascii="Arial" w:eastAsia="Calibri" w:hAnsi="Arial" w:cs="Arial"/>
          <w:sz w:val="16"/>
          <w:szCs w:val="16"/>
        </w:rPr>
      </w:pPr>
    </w:p>
    <w:p w:rsidR="00475D0B" w:rsidRPr="00475D0B" w:rsidRDefault="00475D0B" w:rsidP="00475D0B">
      <w:pPr>
        <w:pStyle w:val="a6"/>
        <w:shd w:val="clear" w:color="auto" w:fill="FFFFFF"/>
        <w:ind w:left="-567"/>
        <w:jc w:val="both"/>
        <w:rPr>
          <w:rFonts w:ascii="Arial" w:hAnsi="Arial" w:cs="Arial"/>
          <w:sz w:val="16"/>
          <w:szCs w:val="16"/>
        </w:rPr>
      </w:pPr>
      <w:r w:rsidRPr="00475D0B">
        <w:rPr>
          <w:rFonts w:ascii="Arial" w:hAnsi="Arial" w:cs="Arial"/>
          <w:sz w:val="16"/>
          <w:szCs w:val="16"/>
        </w:rPr>
        <w:t xml:space="preserve">    Проголосовали: «ЗА» - 19 человек</w:t>
      </w:r>
    </w:p>
    <w:p w:rsidR="00475D0B" w:rsidRPr="00475D0B" w:rsidRDefault="00475D0B" w:rsidP="00475D0B">
      <w:pPr>
        <w:pStyle w:val="a6"/>
        <w:shd w:val="clear" w:color="auto" w:fill="FFFFFF"/>
        <w:ind w:left="-567"/>
        <w:jc w:val="both"/>
        <w:rPr>
          <w:rFonts w:ascii="Arial" w:hAnsi="Arial" w:cs="Arial"/>
          <w:sz w:val="16"/>
          <w:szCs w:val="16"/>
        </w:rPr>
      </w:pPr>
      <w:r w:rsidRPr="00475D0B">
        <w:rPr>
          <w:rFonts w:ascii="Arial" w:hAnsi="Arial" w:cs="Arial"/>
          <w:sz w:val="16"/>
          <w:szCs w:val="16"/>
        </w:rPr>
        <w:t xml:space="preserve">                                «ПРОТИВ» - нет</w:t>
      </w:r>
    </w:p>
    <w:p w:rsidR="00475D0B" w:rsidRPr="00475D0B" w:rsidRDefault="00475D0B" w:rsidP="00475D0B">
      <w:pPr>
        <w:pStyle w:val="a6"/>
        <w:shd w:val="clear" w:color="auto" w:fill="FFFFFF"/>
        <w:ind w:left="-567"/>
        <w:jc w:val="both"/>
        <w:rPr>
          <w:rFonts w:ascii="Arial" w:hAnsi="Arial" w:cs="Arial"/>
          <w:sz w:val="16"/>
          <w:szCs w:val="16"/>
        </w:rPr>
      </w:pPr>
    </w:p>
    <w:p w:rsidR="00475D0B" w:rsidRPr="00475D0B" w:rsidRDefault="00475D0B" w:rsidP="00475D0B">
      <w:pPr>
        <w:pStyle w:val="a6"/>
        <w:shd w:val="clear" w:color="auto" w:fill="FFFFFF"/>
        <w:ind w:left="-567"/>
        <w:jc w:val="both"/>
        <w:rPr>
          <w:rFonts w:ascii="Arial" w:hAnsi="Arial" w:cs="Arial"/>
          <w:sz w:val="16"/>
          <w:szCs w:val="16"/>
        </w:rPr>
      </w:pPr>
    </w:p>
    <w:p w:rsidR="00475D0B" w:rsidRPr="00475D0B" w:rsidRDefault="00475D0B" w:rsidP="00475D0B">
      <w:pPr>
        <w:pStyle w:val="a6"/>
        <w:shd w:val="clear" w:color="auto" w:fill="FFFFFF"/>
        <w:ind w:left="-567"/>
        <w:jc w:val="both"/>
        <w:rPr>
          <w:rFonts w:ascii="Arial" w:hAnsi="Arial" w:cs="Arial"/>
          <w:sz w:val="16"/>
          <w:szCs w:val="16"/>
        </w:rPr>
      </w:pPr>
      <w:r w:rsidRPr="00475D0B">
        <w:rPr>
          <w:rFonts w:ascii="Arial" w:hAnsi="Arial" w:cs="Arial"/>
          <w:sz w:val="16"/>
          <w:szCs w:val="16"/>
        </w:rPr>
        <w:t xml:space="preserve">       Председатель публичных слушаний Глава администрации Э.И.Коняев поблагодарил всех участников за участие в обсуждении вопросов.</w:t>
      </w:r>
    </w:p>
    <w:p w:rsidR="00475D0B" w:rsidRPr="00475D0B" w:rsidRDefault="00475D0B" w:rsidP="00475D0B">
      <w:pPr>
        <w:pStyle w:val="a6"/>
        <w:shd w:val="clear" w:color="auto" w:fill="FFFFFF"/>
        <w:ind w:left="-567"/>
        <w:jc w:val="both"/>
        <w:rPr>
          <w:rFonts w:ascii="Arial" w:hAnsi="Arial" w:cs="Arial"/>
          <w:sz w:val="16"/>
          <w:szCs w:val="16"/>
        </w:rPr>
      </w:pPr>
    </w:p>
    <w:p w:rsidR="00475D0B" w:rsidRPr="00475D0B" w:rsidRDefault="00475D0B" w:rsidP="00475D0B">
      <w:pPr>
        <w:pStyle w:val="a6"/>
        <w:shd w:val="clear" w:color="auto" w:fill="FFFFFF"/>
        <w:ind w:left="-567"/>
        <w:jc w:val="both"/>
        <w:rPr>
          <w:rFonts w:ascii="Arial" w:hAnsi="Arial" w:cs="Arial"/>
          <w:sz w:val="16"/>
          <w:szCs w:val="16"/>
        </w:rPr>
      </w:pPr>
      <w:r w:rsidRPr="00475D0B">
        <w:rPr>
          <w:rFonts w:ascii="Arial" w:hAnsi="Arial" w:cs="Arial"/>
          <w:sz w:val="16"/>
          <w:szCs w:val="16"/>
        </w:rPr>
        <w:t xml:space="preserve">             Председатель:                 </w:t>
      </w:r>
      <w:r>
        <w:rPr>
          <w:rFonts w:ascii="Arial" w:hAnsi="Arial" w:cs="Arial"/>
          <w:sz w:val="16"/>
          <w:szCs w:val="16"/>
        </w:rPr>
        <w:t xml:space="preserve">                  </w:t>
      </w:r>
      <w:r w:rsidRPr="00475D0B">
        <w:rPr>
          <w:rFonts w:ascii="Arial" w:hAnsi="Arial" w:cs="Arial"/>
          <w:sz w:val="16"/>
          <w:szCs w:val="16"/>
        </w:rPr>
        <w:t xml:space="preserve">   Э.И.Коняев</w:t>
      </w:r>
    </w:p>
    <w:p w:rsidR="00475D0B" w:rsidRPr="00475D0B" w:rsidRDefault="00475D0B" w:rsidP="00475D0B">
      <w:pPr>
        <w:pStyle w:val="a6"/>
        <w:shd w:val="clear" w:color="auto" w:fill="FFFFFF"/>
        <w:ind w:left="-567"/>
        <w:jc w:val="both"/>
        <w:rPr>
          <w:rFonts w:ascii="Arial" w:hAnsi="Arial" w:cs="Arial"/>
          <w:sz w:val="16"/>
          <w:szCs w:val="16"/>
        </w:rPr>
      </w:pPr>
      <w:r>
        <w:rPr>
          <w:rFonts w:ascii="Arial" w:hAnsi="Arial" w:cs="Arial"/>
          <w:sz w:val="16"/>
          <w:szCs w:val="16"/>
        </w:rPr>
        <w:t xml:space="preserve">         </w:t>
      </w:r>
      <w:r w:rsidRPr="00475D0B">
        <w:rPr>
          <w:rFonts w:ascii="Arial" w:hAnsi="Arial" w:cs="Arial"/>
          <w:sz w:val="16"/>
          <w:szCs w:val="16"/>
        </w:rPr>
        <w:t xml:space="preserve">Секретарь:                         </w:t>
      </w:r>
      <w:r>
        <w:rPr>
          <w:rFonts w:ascii="Arial" w:hAnsi="Arial" w:cs="Arial"/>
          <w:sz w:val="16"/>
          <w:szCs w:val="16"/>
        </w:rPr>
        <w:t xml:space="preserve">                 </w:t>
      </w:r>
      <w:r w:rsidRPr="00475D0B">
        <w:rPr>
          <w:rFonts w:ascii="Arial" w:hAnsi="Arial" w:cs="Arial"/>
          <w:sz w:val="16"/>
          <w:szCs w:val="16"/>
        </w:rPr>
        <w:t xml:space="preserve"> И.К.Ангаткина</w:t>
      </w:r>
    </w:p>
    <w:p w:rsidR="00475D0B" w:rsidRPr="00475D0B" w:rsidRDefault="00475D0B" w:rsidP="00475D0B">
      <w:pPr>
        <w:pStyle w:val="a6"/>
        <w:shd w:val="clear" w:color="auto" w:fill="FFFFFF"/>
        <w:ind w:left="-567"/>
        <w:jc w:val="both"/>
        <w:rPr>
          <w:rFonts w:ascii="Arial" w:hAnsi="Arial" w:cs="Arial"/>
          <w:sz w:val="16"/>
          <w:szCs w:val="16"/>
        </w:rPr>
      </w:pPr>
    </w:p>
    <w:p w:rsidR="00475D0B" w:rsidRPr="00475D0B" w:rsidRDefault="00475D0B" w:rsidP="00475D0B">
      <w:pPr>
        <w:pStyle w:val="a6"/>
        <w:shd w:val="clear" w:color="auto" w:fill="FFFFFF"/>
        <w:ind w:left="-567"/>
        <w:jc w:val="both"/>
        <w:rPr>
          <w:rFonts w:ascii="Arial" w:hAnsi="Arial" w:cs="Arial"/>
          <w:sz w:val="16"/>
          <w:szCs w:val="16"/>
        </w:rPr>
      </w:pPr>
      <w:r w:rsidRPr="00475D0B">
        <w:rPr>
          <w:rFonts w:ascii="Arial" w:hAnsi="Arial" w:cs="Arial"/>
          <w:sz w:val="16"/>
          <w:szCs w:val="16"/>
        </w:rPr>
        <w:t>Вопросы и замечания к материалам по проекту внесения изменений в генеральный план МО  «Хохорск» в части уточнения грани</w:t>
      </w:r>
      <w:r>
        <w:rPr>
          <w:rFonts w:ascii="Arial" w:hAnsi="Arial" w:cs="Arial"/>
          <w:sz w:val="16"/>
          <w:szCs w:val="16"/>
        </w:rPr>
        <w:t>ц населенного пункта д.Русиновка</w:t>
      </w:r>
    </w:p>
    <w:p w:rsidR="00475D0B" w:rsidRPr="00475D0B" w:rsidRDefault="00475D0B" w:rsidP="00475D0B">
      <w:pPr>
        <w:spacing w:after="0"/>
        <w:jc w:val="both"/>
        <w:rPr>
          <w:rFonts w:ascii="Arial" w:hAnsi="Arial" w:cs="Arial"/>
          <w:sz w:val="16"/>
          <w:szCs w:val="16"/>
        </w:rPr>
      </w:pPr>
    </w:p>
    <w:p w:rsidR="00475D0B" w:rsidRPr="00475D0B" w:rsidRDefault="00475D0B" w:rsidP="00475D0B">
      <w:pPr>
        <w:pStyle w:val="a6"/>
        <w:numPr>
          <w:ilvl w:val="0"/>
          <w:numId w:val="1"/>
        </w:numPr>
        <w:spacing w:after="0"/>
        <w:jc w:val="both"/>
        <w:rPr>
          <w:rFonts w:ascii="Arial" w:hAnsi="Arial" w:cs="Arial"/>
          <w:sz w:val="16"/>
          <w:szCs w:val="16"/>
        </w:rPr>
      </w:pPr>
      <w:r w:rsidRPr="00475D0B">
        <w:rPr>
          <w:rFonts w:ascii="Arial" w:hAnsi="Arial" w:cs="Arial"/>
          <w:sz w:val="16"/>
          <w:szCs w:val="16"/>
        </w:rPr>
        <w:t>Земельный участок с кадастровым номером 85:03:050808:117 по адресу: Иркутская область, Боханский район, д.Русиновка, ул.Трактовая, 1А, разрешенное использование : для ИЖС, принадлежащий Димитреевой А.А. расположен на землях сельскохозяйственного назначения, включить в границы населенного пункта д.Русиновка нет возможности, т.к. границу пересекает  дорога регионального значения.</w:t>
      </w:r>
    </w:p>
    <w:p w:rsidR="00475D0B" w:rsidRPr="00475D0B" w:rsidRDefault="00475D0B" w:rsidP="00475D0B">
      <w:pPr>
        <w:pStyle w:val="a6"/>
        <w:jc w:val="both"/>
        <w:rPr>
          <w:rFonts w:ascii="Arial" w:hAnsi="Arial" w:cs="Arial"/>
          <w:sz w:val="16"/>
          <w:szCs w:val="16"/>
        </w:rPr>
      </w:pPr>
    </w:p>
    <w:p w:rsidR="00475D0B" w:rsidRPr="00475D0B" w:rsidRDefault="00475D0B" w:rsidP="00475D0B">
      <w:pPr>
        <w:pStyle w:val="a6"/>
        <w:numPr>
          <w:ilvl w:val="0"/>
          <w:numId w:val="1"/>
        </w:numPr>
        <w:spacing w:after="0"/>
        <w:jc w:val="both"/>
        <w:rPr>
          <w:rFonts w:ascii="Arial" w:hAnsi="Arial" w:cs="Arial"/>
          <w:sz w:val="16"/>
          <w:szCs w:val="16"/>
        </w:rPr>
      </w:pPr>
      <w:r w:rsidRPr="00475D0B">
        <w:rPr>
          <w:rFonts w:ascii="Arial" w:hAnsi="Arial" w:cs="Arial"/>
          <w:sz w:val="16"/>
          <w:szCs w:val="16"/>
        </w:rPr>
        <w:t>Земельный участок с кадастровым номером 85:03:000000:951 по адресу: Иркутская область, Боханский район, д.Русиновка, ул.Ключевая, д.5А, разрешенное использование: для ведения личного подсобного хозяйства, арендатор: Еремин Д.А. частично пересекает земли лесного фонда, необходимо провести корректировку границы земельного участка</w:t>
      </w:r>
    </w:p>
    <w:p w:rsidR="00A71B44" w:rsidRDefault="00A71B4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3812B5">
      <w:pPr>
        <w:rPr>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453574" w:rsidRDefault="00453574" w:rsidP="00F02AA4">
      <w:pPr>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F02AA4" w:rsidRDefault="00F02AA4" w:rsidP="00F02AA4">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Ангаткина С.В.   </w:t>
      </w:r>
    </w:p>
    <w:p w:rsidR="00F02AA4" w:rsidRDefault="00F02AA4" w:rsidP="00F02AA4">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F02AA4" w:rsidRDefault="00F02AA4" w:rsidP="00F02AA4">
      <w:pPr>
        <w:framePr w:hSpace="180" w:wrap="around" w:vAnchor="text" w:hAnchor="page" w:x="2228" w:y="894"/>
        <w:spacing w:after="0"/>
        <w:jc w:val="right"/>
        <w:rPr>
          <w:rFonts w:ascii="Times New Roman" w:hAnsi="Times New Roman" w:cs="Times New Roman"/>
          <w:sz w:val="16"/>
          <w:szCs w:val="16"/>
        </w:rPr>
      </w:pPr>
    </w:p>
    <w:p w:rsidR="00F02AA4" w:rsidRDefault="00F02AA4" w:rsidP="00F02AA4">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F02AA4" w:rsidRDefault="00F02AA4" w:rsidP="00F02AA4">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E-mail- hohorsk_mo@mail.ru</w:t>
      </w:r>
    </w:p>
    <w:p w:rsidR="00F02AA4" w:rsidRDefault="00F02AA4" w:rsidP="00F02AA4">
      <w:pPr>
        <w:spacing w:after="0"/>
        <w:jc w:val="right"/>
      </w:pPr>
      <w:r>
        <w:rPr>
          <w:rFonts w:ascii="Times New Roman" w:hAnsi="Times New Roman" w:cs="Times New Roman"/>
          <w:sz w:val="16"/>
          <w:szCs w:val="16"/>
          <w:lang w:val="en-US"/>
        </w:rPr>
        <w:t xml:space="preserve">  </w:t>
      </w:r>
      <w:r>
        <w:rPr>
          <w:rFonts w:ascii="Times New Roman" w:hAnsi="Times New Roman" w:cs="Times New Roman"/>
          <w:sz w:val="16"/>
          <w:szCs w:val="16"/>
        </w:rPr>
        <w:t xml:space="preserve">Тираж 25 экз. подписан  </w:t>
      </w:r>
      <w:r w:rsidR="00BE080E">
        <w:rPr>
          <w:rFonts w:ascii="Times New Roman" w:hAnsi="Times New Roman" w:cs="Times New Roman"/>
          <w:sz w:val="16"/>
          <w:szCs w:val="16"/>
        </w:rPr>
        <w:t>2</w:t>
      </w:r>
      <w:r>
        <w:rPr>
          <w:rFonts w:ascii="Times New Roman" w:hAnsi="Times New Roman" w:cs="Times New Roman"/>
          <w:sz w:val="16"/>
          <w:szCs w:val="16"/>
        </w:rPr>
        <w:t>0.11. 2018  г</w:t>
      </w:r>
      <w:r>
        <w:t xml:space="preserve">  </w:t>
      </w:r>
    </w:p>
    <w:p w:rsidR="00F02AA4" w:rsidRDefault="00F02AA4" w:rsidP="00F02AA4">
      <w:pPr>
        <w:spacing w:after="0" w:line="240" w:lineRule="auto"/>
        <w:jc w:val="right"/>
        <w:rPr>
          <w:rFonts w:ascii="Times New Roman" w:hAnsi="Times New Roman"/>
          <w:i/>
          <w:sz w:val="16"/>
          <w:szCs w:val="16"/>
        </w:rPr>
      </w:pPr>
      <w:r>
        <w:rPr>
          <w:rFonts w:ascii="Times New Roman" w:hAnsi="Times New Roman"/>
          <w:i/>
          <w:sz w:val="16"/>
          <w:szCs w:val="16"/>
        </w:rPr>
        <w:t xml:space="preserve">Муниципальный вестник  «МО «Хохорск»  отпечатаны  </w:t>
      </w:r>
    </w:p>
    <w:p w:rsidR="00F02AA4" w:rsidRDefault="00F02AA4" w:rsidP="00F02AA4">
      <w:pPr>
        <w:spacing w:after="0" w:line="240" w:lineRule="auto"/>
        <w:jc w:val="right"/>
        <w:rPr>
          <w:rFonts w:ascii="Times New Roman" w:hAnsi="Times New Roman"/>
          <w:i/>
          <w:sz w:val="16"/>
          <w:szCs w:val="16"/>
        </w:rPr>
      </w:pPr>
      <w:r>
        <w:rPr>
          <w:rFonts w:ascii="Times New Roman" w:hAnsi="Times New Roman"/>
          <w:i/>
          <w:sz w:val="16"/>
          <w:szCs w:val="16"/>
        </w:rPr>
        <w:t>на  оборудовании  Администрации  МО «Хохорск»,</w:t>
      </w:r>
    </w:p>
    <w:p w:rsidR="00F02AA4" w:rsidRDefault="00F02AA4" w:rsidP="00F02AA4">
      <w:pPr>
        <w:spacing w:after="0" w:line="240" w:lineRule="auto"/>
        <w:jc w:val="right"/>
        <w:rPr>
          <w:rFonts w:ascii="Times New Roman" w:hAnsi="Times New Roman"/>
          <w:i/>
          <w:sz w:val="16"/>
          <w:szCs w:val="16"/>
        </w:rPr>
      </w:pPr>
      <w:r>
        <w:rPr>
          <w:rFonts w:ascii="Times New Roman" w:hAnsi="Times New Roman"/>
          <w:i/>
          <w:sz w:val="16"/>
          <w:szCs w:val="16"/>
        </w:rPr>
        <w:t xml:space="preserve">Боханского района, Иркутской области.  формата </w:t>
      </w:r>
      <w:r>
        <w:rPr>
          <w:rFonts w:ascii="Times New Roman" w:hAnsi="Times New Roman"/>
          <w:i/>
          <w:color w:val="000000"/>
          <w:sz w:val="16"/>
          <w:szCs w:val="16"/>
        </w:rPr>
        <w:t>А4</w:t>
      </w:r>
      <w:r>
        <w:rPr>
          <w:rFonts w:ascii="Times New Roman" w:hAnsi="Times New Roman"/>
          <w:i/>
          <w:sz w:val="16"/>
          <w:szCs w:val="16"/>
        </w:rPr>
        <w:t>.</w:t>
      </w:r>
    </w:p>
    <w:p w:rsidR="00F02AA4" w:rsidRDefault="00F02AA4" w:rsidP="00F02AA4">
      <w:pPr>
        <w:spacing w:after="0" w:line="240" w:lineRule="auto"/>
        <w:jc w:val="right"/>
      </w:pPr>
      <w:r>
        <w:rPr>
          <w:rFonts w:ascii="Times New Roman" w:hAnsi="Times New Roman"/>
          <w:i/>
          <w:sz w:val="16"/>
          <w:szCs w:val="16"/>
        </w:rPr>
        <w:t xml:space="preserve">Распространяется  бесплатно.  </w:t>
      </w:r>
      <w:r>
        <w:rPr>
          <w:rFonts w:ascii="Times New Roman" w:hAnsi="Times New Roman" w:cs="Times New Roman"/>
          <w:sz w:val="16"/>
          <w:szCs w:val="16"/>
        </w:rPr>
        <w:t xml:space="preserve">                                    </w:t>
      </w:r>
      <w:r>
        <w:t xml:space="preserve">                                                                                                                                 </w:t>
      </w:r>
    </w:p>
    <w:p w:rsidR="00F02AA4" w:rsidRPr="00475D0B" w:rsidRDefault="00F02AA4" w:rsidP="003812B5">
      <w:pPr>
        <w:rPr>
          <w:sz w:val="16"/>
          <w:szCs w:val="16"/>
        </w:rPr>
      </w:pPr>
    </w:p>
    <w:sectPr w:rsidR="00F02AA4" w:rsidRPr="00475D0B" w:rsidSect="00475D0B">
      <w:type w:val="continuous"/>
      <w:pgSz w:w="11906" w:h="16838"/>
      <w:pgMar w:top="1134"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77A" w:rsidRDefault="008B777A" w:rsidP="00475D0B">
      <w:pPr>
        <w:spacing w:after="0" w:line="240" w:lineRule="auto"/>
      </w:pPr>
      <w:r>
        <w:separator/>
      </w:r>
    </w:p>
  </w:endnote>
  <w:endnote w:type="continuationSeparator" w:id="1">
    <w:p w:rsidR="008B777A" w:rsidRDefault="008B777A" w:rsidP="00475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77A" w:rsidRDefault="008B777A" w:rsidP="00475D0B">
      <w:pPr>
        <w:spacing w:after="0" w:line="240" w:lineRule="auto"/>
      </w:pPr>
      <w:r>
        <w:separator/>
      </w:r>
    </w:p>
  </w:footnote>
  <w:footnote w:type="continuationSeparator" w:id="1">
    <w:p w:rsidR="008B777A" w:rsidRDefault="008B777A" w:rsidP="00475D0B">
      <w:pPr>
        <w:spacing w:after="0" w:line="240" w:lineRule="auto"/>
      </w:pPr>
      <w:r>
        <w:continuationSeparator/>
      </w:r>
    </w:p>
  </w:footnote>
  <w:footnote w:id="2">
    <w:p w:rsidR="00BE080E" w:rsidRDefault="00BE080E" w:rsidP="00475D0B">
      <w:pPr>
        <w:pStyle w:val="a9"/>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77D13"/>
    <w:multiLevelType w:val="hybridMultilevel"/>
    <w:tmpl w:val="0A9664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18A0FEE"/>
    <w:multiLevelType w:val="hybridMultilevel"/>
    <w:tmpl w:val="4698C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812B5"/>
    <w:rsid w:val="001F1171"/>
    <w:rsid w:val="003812B5"/>
    <w:rsid w:val="00453574"/>
    <w:rsid w:val="00475D0B"/>
    <w:rsid w:val="004C3EBC"/>
    <w:rsid w:val="00505676"/>
    <w:rsid w:val="0051784D"/>
    <w:rsid w:val="00700AB6"/>
    <w:rsid w:val="008B777A"/>
    <w:rsid w:val="00A22881"/>
    <w:rsid w:val="00A71B44"/>
    <w:rsid w:val="00BE080E"/>
    <w:rsid w:val="00F02AA4"/>
    <w:rsid w:val="00F411CE"/>
    <w:rsid w:val="00FC3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B44"/>
  </w:style>
  <w:style w:type="paragraph" w:styleId="2">
    <w:name w:val="heading 2"/>
    <w:basedOn w:val="a"/>
    <w:next w:val="a"/>
    <w:link w:val="20"/>
    <w:uiPriority w:val="9"/>
    <w:semiHidden/>
    <w:unhideWhenUsed/>
    <w:qFormat/>
    <w:rsid w:val="00475D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75D0B"/>
    <w:rPr>
      <w:rFonts w:asciiTheme="majorHAnsi" w:eastAsiaTheme="majorEastAsia" w:hAnsiTheme="majorHAnsi" w:cstheme="majorBidi"/>
      <w:b/>
      <w:bCs/>
      <w:color w:val="4F81BD" w:themeColor="accent1"/>
      <w:sz w:val="26"/>
      <w:szCs w:val="26"/>
    </w:rPr>
  </w:style>
  <w:style w:type="paragraph" w:styleId="a3">
    <w:name w:val="Body Text"/>
    <w:basedOn w:val="a"/>
    <w:link w:val="a4"/>
    <w:unhideWhenUsed/>
    <w:rsid w:val="00475D0B"/>
    <w:pPr>
      <w:spacing w:after="120"/>
    </w:pPr>
  </w:style>
  <w:style w:type="character" w:customStyle="1" w:styleId="a4">
    <w:name w:val="Основной текст Знак"/>
    <w:basedOn w:val="a0"/>
    <w:link w:val="a3"/>
    <w:rsid w:val="00475D0B"/>
  </w:style>
  <w:style w:type="table" w:styleId="a5">
    <w:name w:val="Table Grid"/>
    <w:basedOn w:val="a1"/>
    <w:rsid w:val="00475D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75D0B"/>
    <w:pPr>
      <w:ind w:left="720"/>
      <w:contextualSpacing/>
    </w:pPr>
    <w:rPr>
      <w:rFonts w:eastAsiaTheme="minorHAnsi"/>
      <w:lang w:eastAsia="en-US"/>
    </w:rPr>
  </w:style>
  <w:style w:type="character" w:styleId="a7">
    <w:name w:val="Hyperlink"/>
    <w:basedOn w:val="a0"/>
    <w:uiPriority w:val="99"/>
    <w:semiHidden/>
    <w:unhideWhenUsed/>
    <w:rsid w:val="00475D0B"/>
    <w:rPr>
      <w:color w:val="0000FF"/>
      <w:u w:val="single"/>
    </w:rPr>
  </w:style>
  <w:style w:type="paragraph" w:customStyle="1" w:styleId="ConsNormal">
    <w:name w:val="ConsNormal"/>
    <w:rsid w:val="00475D0B"/>
    <w:pPr>
      <w:snapToGrid w:val="0"/>
      <w:spacing w:after="0" w:line="240" w:lineRule="auto"/>
      <w:ind w:firstLine="720"/>
    </w:pPr>
    <w:rPr>
      <w:rFonts w:ascii="Arial" w:eastAsia="Times New Roman" w:hAnsi="Arial" w:cs="Times New Roman"/>
      <w:sz w:val="20"/>
      <w:szCs w:val="20"/>
    </w:rPr>
  </w:style>
  <w:style w:type="paragraph" w:customStyle="1" w:styleId="ConsPlusNormal">
    <w:name w:val="ConsPlusNormal"/>
    <w:link w:val="ConsPlusNormal0"/>
    <w:qFormat/>
    <w:rsid w:val="00475D0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475D0B"/>
    <w:rPr>
      <w:rFonts w:ascii="Arial" w:eastAsia="Times New Roman" w:hAnsi="Arial" w:cs="Arial"/>
      <w:sz w:val="20"/>
      <w:szCs w:val="20"/>
    </w:rPr>
  </w:style>
  <w:style w:type="paragraph" w:customStyle="1" w:styleId="ConsPlusTitle">
    <w:name w:val="ConsPlusTitle"/>
    <w:qFormat/>
    <w:rsid w:val="00475D0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pple-converted-space">
    <w:name w:val="apple-converted-space"/>
    <w:basedOn w:val="a0"/>
    <w:rsid w:val="00475D0B"/>
  </w:style>
  <w:style w:type="paragraph" w:styleId="a8">
    <w:name w:val="Normal (Web)"/>
    <w:basedOn w:val="a"/>
    <w:uiPriority w:val="99"/>
    <w:unhideWhenUsed/>
    <w:rsid w:val="00475D0B"/>
    <w:pPr>
      <w:spacing w:after="0" w:line="240" w:lineRule="auto"/>
    </w:pPr>
    <w:rPr>
      <w:rFonts w:ascii="Times New Roman" w:eastAsia="Times New Roman" w:hAnsi="Times New Roman" w:cs="Times New Roman"/>
      <w:sz w:val="24"/>
      <w:szCs w:val="24"/>
    </w:rPr>
  </w:style>
  <w:style w:type="paragraph" w:styleId="a9">
    <w:name w:val="footnote text"/>
    <w:basedOn w:val="a"/>
    <w:link w:val="aa"/>
    <w:uiPriority w:val="99"/>
    <w:rsid w:val="00475D0B"/>
    <w:pPr>
      <w:spacing w:after="0" w:line="240" w:lineRule="auto"/>
    </w:pPr>
    <w:rPr>
      <w:rFonts w:ascii="Tms Rmn" w:eastAsia="Times New Roman" w:hAnsi="Tms Rmn" w:cs="Times New Roman"/>
      <w:sz w:val="20"/>
      <w:szCs w:val="20"/>
    </w:rPr>
  </w:style>
  <w:style w:type="character" w:customStyle="1" w:styleId="aa">
    <w:name w:val="Текст сноски Знак"/>
    <w:basedOn w:val="a0"/>
    <w:link w:val="a9"/>
    <w:uiPriority w:val="99"/>
    <w:rsid w:val="00475D0B"/>
    <w:rPr>
      <w:rFonts w:ascii="Tms Rmn" w:eastAsia="Times New Roman" w:hAnsi="Tms Rmn" w:cs="Times New Roman"/>
      <w:sz w:val="20"/>
      <w:szCs w:val="20"/>
    </w:rPr>
  </w:style>
  <w:style w:type="character" w:styleId="ab">
    <w:name w:val="footnote reference"/>
    <w:basedOn w:val="a0"/>
    <w:uiPriority w:val="99"/>
    <w:rsid w:val="00475D0B"/>
    <w:rPr>
      <w:rFonts w:cs="Times New Roman"/>
      <w:vertAlign w:val="superscript"/>
    </w:rPr>
  </w:style>
  <w:style w:type="paragraph" w:styleId="ac">
    <w:name w:val="No Spacing"/>
    <w:link w:val="ad"/>
    <w:uiPriority w:val="1"/>
    <w:qFormat/>
    <w:rsid w:val="00475D0B"/>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475D0B"/>
    <w:rPr>
      <w:rFonts w:ascii="Calibri" w:eastAsia="Times New Roman" w:hAnsi="Calibri" w:cs="Times New Roman"/>
    </w:rPr>
  </w:style>
  <w:style w:type="character" w:styleId="ae">
    <w:name w:val="Strong"/>
    <w:basedOn w:val="a0"/>
    <w:uiPriority w:val="22"/>
    <w:qFormat/>
    <w:rsid w:val="00475D0B"/>
    <w:rPr>
      <w:b/>
      <w:bCs/>
    </w:rPr>
  </w:style>
  <w:style w:type="character" w:customStyle="1" w:styleId="news-date-time">
    <w:name w:val="news-date-time"/>
    <w:basedOn w:val="a0"/>
    <w:rsid w:val="00475D0B"/>
  </w:style>
</w:styles>
</file>

<file path=word/webSettings.xml><?xml version="1.0" encoding="utf-8"?>
<w:webSettings xmlns:r="http://schemas.openxmlformats.org/officeDocument/2006/relationships" xmlns:w="http://schemas.openxmlformats.org/wordprocessingml/2006/main">
  <w:divs>
    <w:div w:id="21143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19C202ECBD9C43562021F72EF5D55E5CECA708C4B41359A4EF031CFED9C314E2BB39037G0I" TargetMode="External"/><Relationship Id="rId13" Type="http://schemas.openxmlformats.org/officeDocument/2006/relationships/hyperlink" Target="consultantplus://offline/ref=20219C202ECBD9C43562021F72EF5D55E5CECA708C4B41359A4EF031CFED9C314E2BB39037G0I" TargetMode="External"/><Relationship Id="rId18" Type="http://schemas.openxmlformats.org/officeDocument/2006/relationships/hyperlink" Target="consultantplus://offline/ref=607EE911A1CF08333998B6CBEDE664F5A4CBA55BE3E89E2A35D8728AAF047A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0219C202ECBD9C43562021F72EF5D55E5CECA708C4B41359A4EF031CFED9C314E2BB39037G0I" TargetMode="External"/><Relationship Id="rId12" Type="http://schemas.openxmlformats.org/officeDocument/2006/relationships/hyperlink" Target="consultantplus://offline/ref=20219C202ECBD9C43562021F72EF5D55E5CECA708C4B41359A4EF031CFED9C314E2BB39037GFI" TargetMode="External"/><Relationship Id="rId17" Type="http://schemas.openxmlformats.org/officeDocument/2006/relationships/hyperlink" Target="consultantplus://offline/ref=607EE911A1CF08333998B6CBEDE664F5A4CBA55DE7E79E2A35D8728AAF4AF56EB6A44CB3E80E71H" TargetMode="External"/><Relationship Id="rId2" Type="http://schemas.openxmlformats.org/officeDocument/2006/relationships/styles" Target="styles.xml"/><Relationship Id="rId16" Type="http://schemas.openxmlformats.org/officeDocument/2006/relationships/hyperlink" Target="consultantplus://offline/ref=20219C202ECBD9C43562021F72EF5D55E5CECA708C4B41359A4EF031CFED9C314E2BB39037GF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219C202ECBD9C43562021F72EF5D55E5CECA708C4B41359A4EF031CFED9C314E2BB39037G0I" TargetMode="External"/><Relationship Id="rId5" Type="http://schemas.openxmlformats.org/officeDocument/2006/relationships/footnotes" Target="footnotes.xml"/><Relationship Id="rId15" Type="http://schemas.openxmlformats.org/officeDocument/2006/relationships/hyperlink" Target="consultantplus://offline/ref=20219C202ECBD9C43562021F72EF5D55E5CECA708C4B41359A4EF031CFED9C314E2BB39037GFI" TargetMode="External"/><Relationship Id="rId10" Type="http://schemas.openxmlformats.org/officeDocument/2006/relationships/hyperlink" Target="consultantplus://offline/ref=20219C202ECBD9C43562021F72EF5D55E5CECA708C4B41359A4EF031CFED9C314E2BB39037GFI" TargetMode="External"/><Relationship Id="rId19" Type="http://schemas.openxmlformats.org/officeDocument/2006/relationships/hyperlink" Target="consultantplus://offline/ref=8AC32E0CCD5ED0F7608436B4E74F5519E8C4F586664762EC7CCCFB5FCD87D3E58BAB1312A5240012c4N1H" TargetMode="External"/><Relationship Id="rId4" Type="http://schemas.openxmlformats.org/officeDocument/2006/relationships/webSettings" Target="webSettings.xml"/><Relationship Id="rId9" Type="http://schemas.openxmlformats.org/officeDocument/2006/relationships/hyperlink" Target="consultantplus://offline/ref=20219C202ECBD9C43562021F72EF5D55E5CECA708C4B41359A4EF031CFED9C314E2BB39037GFI" TargetMode="External"/><Relationship Id="rId14" Type="http://schemas.openxmlformats.org/officeDocument/2006/relationships/hyperlink" Target="consultantplus://offline/ref=20219C202ECBD9C43562021F72EF5D55E5CECA708C4B41359A4EF031CFED9C314E2BB39037G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17</Pages>
  <Words>11518</Words>
  <Characters>65658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7</cp:revision>
  <cp:lastPrinted>2018-12-26T02:37:00Z</cp:lastPrinted>
  <dcterms:created xsi:type="dcterms:W3CDTF">2018-11-27T04:37:00Z</dcterms:created>
  <dcterms:modified xsi:type="dcterms:W3CDTF">2018-12-26T02:40:00Z</dcterms:modified>
</cp:coreProperties>
</file>